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36" w:rsidRDefault="00006036" w:rsidP="00006036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6036" w:rsidRDefault="00006036" w:rsidP="00006036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6036" w:rsidRDefault="00006036" w:rsidP="00211F0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</w:t>
      </w:r>
      <w:r w:rsidR="00211F08">
        <w:rPr>
          <w:rFonts w:ascii="Times New Roman" w:hAnsi="Times New Roman"/>
          <w:sz w:val="28"/>
          <w:szCs w:val="28"/>
        </w:rPr>
        <w:t>Самарской области</w:t>
      </w:r>
    </w:p>
    <w:p w:rsidR="00006036" w:rsidRDefault="00006036" w:rsidP="00006036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036" w:rsidRPr="00006036" w:rsidRDefault="00006036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36">
        <w:rPr>
          <w:rFonts w:ascii="Times New Roman" w:hAnsi="Times New Roman" w:cs="Times New Roman"/>
          <w:b/>
          <w:sz w:val="28"/>
          <w:szCs w:val="28"/>
        </w:rPr>
        <w:t xml:space="preserve">Территории, закрепленные за образовательными организациями </w:t>
      </w:r>
    </w:p>
    <w:p w:rsidR="00006036" w:rsidRPr="00006036" w:rsidRDefault="00006036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36">
        <w:rPr>
          <w:rFonts w:ascii="Times New Roman" w:hAnsi="Times New Roman" w:cs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318" w:type="dxa"/>
        <w:tblLayout w:type="fixed"/>
        <w:tblLook w:val="04A0"/>
      </w:tblPr>
      <w:tblGrid>
        <w:gridCol w:w="534"/>
        <w:gridCol w:w="4428"/>
        <w:gridCol w:w="2693"/>
        <w:gridCol w:w="2835"/>
      </w:tblGrid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428" w:type="dxa"/>
          </w:tcPr>
          <w:p w:rsidR="0067204D" w:rsidRPr="0067204D" w:rsidRDefault="0067204D" w:rsidP="00672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Адрес, контактные телефоны администрации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образовательное учреждение Самарской области средняя общеобразовательная школа </w:t>
            </w:r>
            <w:r w:rsidR="0067204D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с.Алькино)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</w:t>
            </w:r>
            <w:r w:rsidR="00334BEA">
              <w:rPr>
                <w:rFonts w:ascii="Times New Roman" w:hAnsi="Times New Roman"/>
                <w:sz w:val="28"/>
                <w:szCs w:val="28"/>
              </w:rPr>
              <w:t>район, с.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Рысайкино, ул. Ижедерова, д.1а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8(84656)2-05-86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с.Алькино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пос.Нугайка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пос.Красный Мост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с.Большой Толкай </w:t>
            </w:r>
            <w:r w:rsidR="001259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с.Большой Толкай)</w:t>
            </w:r>
          </w:p>
        </w:tc>
        <w:tc>
          <w:tcPr>
            <w:tcW w:w="2693" w:type="dxa"/>
          </w:tcPr>
          <w:p w:rsidR="00334BEA" w:rsidRDefault="0067204D" w:rsidP="00CC52ED">
            <w:pPr>
              <w:tabs>
                <w:tab w:val="left" w:pos="3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с. Большой Толкай, </w:t>
            </w:r>
          </w:p>
          <w:p w:rsidR="0067204D" w:rsidRPr="0067204D" w:rsidRDefault="0067204D" w:rsidP="00CC52ED">
            <w:pPr>
              <w:tabs>
                <w:tab w:val="left" w:pos="3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ул.Полевая, 140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tabs>
                <w:tab w:val="left" w:pos="3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 (84656) 47-6-16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с.Большой Толкай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образовательное учреждение Самарской области основная общеобразовательная школа им. П.В. Алексахина с. Красные Ключи 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 (ГБОУ ООШ с.Красные Ключи)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с.Красные Ключи, ул. Школьная, 16а</w:t>
            </w:r>
            <w:r w:rsidR="00334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8(84656) 64-1-45</w:t>
            </w:r>
          </w:p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с.Красные Ключи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с.Большая Ега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334B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с.Кротково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Похвистневский район, с.Кротково, ул. Ленина, 21.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 (846 56) 45 5 23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с.Кротково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с.Исаково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с.Мочалеевка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с.Абдул-Завод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пос.Атамановский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с.Алешкино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образовательное учреждение Самарской области основная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с.Малое Ибряйкино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ООШ с. Малое Ибряйкино)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Самарская область, Похвистневский район, с. Малое </w:t>
            </w:r>
            <w:r w:rsidRPr="0067204D">
              <w:rPr>
                <w:rFonts w:ascii="Times New Roman" w:hAnsi="Times New Roman"/>
                <w:sz w:val="28"/>
                <w:szCs w:val="28"/>
              </w:rPr>
              <w:lastRenderedPageBreak/>
              <w:t>Ибряйкино, ул.Школьная, д. 1Б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 (84656) 40597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с.Малое Ибряйкино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пос.Ясная Поляна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пос.Мартыновка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пос.Ягана-Ту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пос.Перле-Вейсе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Самарской области основная общеобразовательная школа с. Малый Толкай 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ООШ с. Малый Толкай)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с. Малый Толкай, ул.Советская 35а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51D" w:rsidRPr="0067204D" w:rsidRDefault="0067204D" w:rsidP="007A4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Тел. 8(84656)54147 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с.Малый Толкай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пос.Передовка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пос.Шиповка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пос.Камышевка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ж/д разъезд Тунгуз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с.Нижнеаверкино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с.Нижнеаверкино)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Похвистневский район с.Нижнеаверкино, ул.Советская, 10А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28046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с.Нижнеаверкино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пос.Матьян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пос.Таволжанка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ж/д разъезд Муравка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с.Новое Мансуркино 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с.Новое Мансуркино)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с.Новое Мансуркино, ул.Школьная, 56-а</w:t>
            </w:r>
            <w:r w:rsidR="00334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51D" w:rsidRPr="0067204D" w:rsidRDefault="0067204D" w:rsidP="007A451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тел.: (84656)46-1-86, 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с.Новое Мансуркино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с.Сосновка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с.Подбельск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СОШ с. Подбельск)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67204D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Самарская область, Похвистневский район, с.Подбельск, ул. Октябрьская, 28.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04D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(84656) 61262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с.Подбельск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с.Мочалеевка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с.Первомайск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с.Нижнеягодное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пос.Пример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пос.Верхний Кинель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пос.Среднеягодное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ж/д разъезд Чувикс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пос.Волжанка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с.Рысайкино 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lastRenderedPageBreak/>
              <w:t>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СОШ с. Рысайкино)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lastRenderedPageBreak/>
              <w:t>Самарская об</w:t>
            </w:r>
            <w:r w:rsidR="00334BEA">
              <w:rPr>
                <w:rFonts w:ascii="Times New Roman" w:hAnsi="Times New Roman"/>
                <w:sz w:val="28"/>
                <w:szCs w:val="28"/>
              </w:rPr>
              <w:t>ласть, Похвистневский район, с.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Рысайкино, ул. Ижедерова 57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(84656) 28749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с.Рысайкино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с.Султангулово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пос.Ново- Рысайкино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пос.Терегель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с.Савруха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с.Савруха)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</w:t>
            </w:r>
            <w:r w:rsidR="00334BEA">
              <w:rPr>
                <w:rFonts w:ascii="Times New Roman" w:hAnsi="Times New Roman"/>
                <w:sz w:val="28"/>
                <w:szCs w:val="28"/>
              </w:rPr>
              <w:t>с.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Савруха, ул. Центральная усадьба, 31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тел. 8(84656) 57-6-39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57-63-8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с.Савруха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с.Северный Ключ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с.Александровка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пос.Вязовка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пос.Антоновка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пос.Березовка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пос.Дмитриевка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пос.Васильевка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с.Среднее Аверкино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с.Среднее Аверкино)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Похвистневский р</w:t>
            </w:r>
            <w:r w:rsidR="00334BEA">
              <w:rPr>
                <w:rFonts w:ascii="Times New Roman" w:hAnsi="Times New Roman"/>
                <w:sz w:val="28"/>
                <w:szCs w:val="28"/>
              </w:rPr>
              <w:t>айо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н, с.Среднее Аверкино ул.Школьная,13-а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(84656) 42-5-30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с.Среднее Аверкино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с.Ахрат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пос.Чекалинка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пос.Красная Нива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пос.Филипповка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пос.Ново-Никольский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с.Старый Аманак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с.Старый Аманак)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р-н. с.Старый Аманак, ул. Центральная 42В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(84656) 44-5-20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с.Старый Аманак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с.Новый Аманак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с.Старое Мансуркино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с.Староганькино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с.Староганькино)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с.Староганькино, ул. Школьная, 36.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53-1-34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с.Староганькино 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пос.Малоганькино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>осударственное бюджетное образовательное учреждение Самарской области средняя общеобразовательная школа</w:t>
            </w:r>
            <w:r w:rsidR="0067204D"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с.Старопохвистнево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Похвистневский Самарской 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color w:val="000000"/>
                <w:sz w:val="28"/>
                <w:szCs w:val="28"/>
              </w:rPr>
              <w:t>(ГБОУ СОШ с.Старопохвистнево)</w:t>
            </w:r>
          </w:p>
        </w:tc>
        <w:tc>
          <w:tcPr>
            <w:tcW w:w="2693" w:type="dxa"/>
          </w:tcPr>
          <w:p w:rsidR="0067204D" w:rsidRPr="0067204D" w:rsidRDefault="0067204D" w:rsidP="00334BEA">
            <w:pPr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асть, Похвистневский район, с.</w:t>
            </w:r>
            <w:r w:rsidR="00334BEA">
              <w:rPr>
                <w:rFonts w:ascii="Times New Roman" w:hAnsi="Times New Roman"/>
                <w:sz w:val="28"/>
                <w:szCs w:val="28"/>
              </w:rPr>
              <w:t>Старопохвистнево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>, ул. Советская, 65-а.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Тел. (84656) 56-5-38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с.Старопохвистнево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пос.Сукаевка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пос.Земледелец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пос.Ятманка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пос.Новая Точка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общеобразовательное учреждение </w:t>
            </w:r>
            <w:r w:rsidR="0067204D" w:rsidRPr="006720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Самарской области основная общеобразовательная школа с.Стюхино  муниципального района Похвистневский Самарской области </w:t>
            </w:r>
          </w:p>
          <w:p w:rsidR="0067204D" w:rsidRPr="0067204D" w:rsidRDefault="0067204D" w:rsidP="00CC52ED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(ГБОУ ООШ с. Стюхино)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lastRenderedPageBreak/>
              <w:t>Самарская обл</w:t>
            </w:r>
            <w:r w:rsidR="007A451D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7204D">
              <w:rPr>
                <w:rFonts w:ascii="Times New Roman" w:hAnsi="Times New Roman"/>
                <w:sz w:val="28"/>
                <w:szCs w:val="28"/>
              </w:rPr>
              <w:t xml:space="preserve">, Похвистневский </w:t>
            </w:r>
            <w:r w:rsidRPr="0067204D">
              <w:rPr>
                <w:rFonts w:ascii="Times New Roman" w:hAnsi="Times New Roman"/>
                <w:sz w:val="28"/>
                <w:szCs w:val="28"/>
              </w:rPr>
              <w:lastRenderedPageBreak/>
              <w:t>район, с. Стюхино, ул. Победы, 31-б</w:t>
            </w:r>
            <w:r w:rsidR="00334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8(84656) 43-1-35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с.Стюхино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пос.Калиновка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пос.Нестеровка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04D" w:rsidRDefault="0067204D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6DB" w:rsidRDefault="00A666DB"/>
    <w:sectPr w:rsidR="00A666DB" w:rsidSect="00797307">
      <w:headerReference w:type="even" r:id="rId8"/>
      <w:headerReference w:type="default" r:id="rId9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D4" w:rsidRDefault="005142D4" w:rsidP="00D90614">
      <w:r>
        <w:separator/>
      </w:r>
    </w:p>
  </w:endnote>
  <w:endnote w:type="continuationSeparator" w:id="0">
    <w:p w:rsidR="005142D4" w:rsidRDefault="005142D4" w:rsidP="00D9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D4" w:rsidRDefault="005142D4" w:rsidP="00D90614">
      <w:r>
        <w:separator/>
      </w:r>
    </w:p>
  </w:footnote>
  <w:footnote w:type="continuationSeparator" w:id="0">
    <w:p w:rsidR="005142D4" w:rsidRDefault="005142D4" w:rsidP="00D90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19" w:rsidRDefault="00121AC7" w:rsidP="001D7A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A19" w:rsidRDefault="00514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19" w:rsidRDefault="00121AC7" w:rsidP="003709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0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529">
      <w:rPr>
        <w:rStyle w:val="a5"/>
        <w:noProof/>
      </w:rPr>
      <w:t>4</w:t>
    </w:r>
    <w:r>
      <w:rPr>
        <w:rStyle w:val="a5"/>
      </w:rPr>
      <w:fldChar w:fldCharType="end"/>
    </w:r>
  </w:p>
  <w:p w:rsidR="00794A19" w:rsidRDefault="005142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67F"/>
    <w:multiLevelType w:val="hybridMultilevel"/>
    <w:tmpl w:val="681092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F56976"/>
    <w:multiLevelType w:val="hybridMultilevel"/>
    <w:tmpl w:val="4E58E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10E88"/>
    <w:multiLevelType w:val="hybridMultilevel"/>
    <w:tmpl w:val="5D9A5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57FE6"/>
    <w:multiLevelType w:val="hybridMultilevel"/>
    <w:tmpl w:val="CA386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F2331"/>
    <w:multiLevelType w:val="hybridMultilevel"/>
    <w:tmpl w:val="9BCE9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96514"/>
    <w:multiLevelType w:val="hybridMultilevel"/>
    <w:tmpl w:val="E760D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97FFC"/>
    <w:multiLevelType w:val="hybridMultilevel"/>
    <w:tmpl w:val="50A0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D4E3F"/>
    <w:multiLevelType w:val="hybridMultilevel"/>
    <w:tmpl w:val="FFA61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C2AE0"/>
    <w:multiLevelType w:val="hybridMultilevel"/>
    <w:tmpl w:val="29945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04E96"/>
    <w:multiLevelType w:val="hybridMultilevel"/>
    <w:tmpl w:val="2AE02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5A3E51"/>
    <w:multiLevelType w:val="hybridMultilevel"/>
    <w:tmpl w:val="ED0A3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E58DE"/>
    <w:multiLevelType w:val="hybridMultilevel"/>
    <w:tmpl w:val="02606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92E9A"/>
    <w:multiLevelType w:val="hybridMultilevel"/>
    <w:tmpl w:val="25382C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103541"/>
    <w:multiLevelType w:val="hybridMultilevel"/>
    <w:tmpl w:val="8802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E08CB"/>
    <w:multiLevelType w:val="hybridMultilevel"/>
    <w:tmpl w:val="16948D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4275C"/>
    <w:multiLevelType w:val="hybridMultilevel"/>
    <w:tmpl w:val="377E3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D6988"/>
    <w:multiLevelType w:val="hybridMultilevel"/>
    <w:tmpl w:val="8CF2B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F03AE"/>
    <w:multiLevelType w:val="hybridMultilevel"/>
    <w:tmpl w:val="CE7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84CF1"/>
    <w:multiLevelType w:val="hybridMultilevel"/>
    <w:tmpl w:val="0AA835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E444ED8"/>
    <w:multiLevelType w:val="hybridMultilevel"/>
    <w:tmpl w:val="0CB6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87E"/>
    <w:rsid w:val="00006036"/>
    <w:rsid w:val="00024530"/>
    <w:rsid w:val="00121AC7"/>
    <w:rsid w:val="0012593A"/>
    <w:rsid w:val="001803A4"/>
    <w:rsid w:val="001D6011"/>
    <w:rsid w:val="00211F08"/>
    <w:rsid w:val="0025387E"/>
    <w:rsid w:val="002952C5"/>
    <w:rsid w:val="00334BEA"/>
    <w:rsid w:val="003618BA"/>
    <w:rsid w:val="003E6D46"/>
    <w:rsid w:val="003F32DE"/>
    <w:rsid w:val="005142D4"/>
    <w:rsid w:val="0067204D"/>
    <w:rsid w:val="00753986"/>
    <w:rsid w:val="00797307"/>
    <w:rsid w:val="007A451D"/>
    <w:rsid w:val="00981D26"/>
    <w:rsid w:val="00A666DB"/>
    <w:rsid w:val="00B12A37"/>
    <w:rsid w:val="00B217E5"/>
    <w:rsid w:val="00BE6B09"/>
    <w:rsid w:val="00C30529"/>
    <w:rsid w:val="00C615C1"/>
    <w:rsid w:val="00D90614"/>
    <w:rsid w:val="00F43833"/>
    <w:rsid w:val="00F72C72"/>
    <w:rsid w:val="00FA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387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387E"/>
  </w:style>
  <w:style w:type="paragraph" w:styleId="a6">
    <w:name w:val="Balloon Text"/>
    <w:basedOn w:val="a"/>
    <w:link w:val="a7"/>
    <w:uiPriority w:val="99"/>
    <w:semiHidden/>
    <w:unhideWhenUsed/>
    <w:rsid w:val="00C615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5C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67204D"/>
    <w:pPr>
      <w:suppressLineNumbers/>
      <w:suppressAutoHyphens/>
      <w:autoSpaceDE/>
      <w:autoSpaceDN/>
      <w:adjustRightInd/>
    </w:pPr>
    <w:rPr>
      <w:rFonts w:cs="DejaVu Sans"/>
      <w:kern w:val="1"/>
      <w:szCs w:val="24"/>
      <w:lang w:eastAsia="hi-IN" w:bidi="hi-IN"/>
    </w:rPr>
  </w:style>
  <w:style w:type="character" w:styleId="aa">
    <w:name w:val="Strong"/>
    <w:basedOn w:val="a0"/>
    <w:uiPriority w:val="99"/>
    <w:qFormat/>
    <w:rsid w:val="0067204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72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3B55-5140-4E46-AB6C-3A504BF7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cp:lastPrinted>2014-12-04T04:52:00Z</cp:lastPrinted>
  <dcterms:created xsi:type="dcterms:W3CDTF">2014-11-28T10:20:00Z</dcterms:created>
  <dcterms:modified xsi:type="dcterms:W3CDTF">2020-12-08T09:17:00Z</dcterms:modified>
</cp:coreProperties>
</file>