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677A" w14:textId="77777777" w:rsidR="00E354AF" w:rsidRPr="00E354AF" w:rsidRDefault="00E354AF" w:rsidP="00E35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4A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Ивушка»</w:t>
      </w:r>
    </w:p>
    <w:p w14:paraId="75099C24" w14:textId="77777777" w:rsidR="00E354AF" w:rsidRPr="00E354AF" w:rsidRDefault="00E354AF" w:rsidP="00E35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4AF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</w:p>
    <w:p w14:paraId="0CB815C8" w14:textId="77777777" w:rsidR="00E354AF" w:rsidRPr="00E354AF" w:rsidRDefault="00E354AF" w:rsidP="00E35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4AF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с. Среднее </w:t>
      </w:r>
      <w:proofErr w:type="spellStart"/>
      <w:r w:rsidRPr="00E354AF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</w:p>
    <w:p w14:paraId="0D284126" w14:textId="77777777" w:rsidR="00E354AF" w:rsidRPr="00E354AF" w:rsidRDefault="00E354AF" w:rsidP="00E35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4AF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</w:p>
    <w:p w14:paraId="6A3B0ED6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6627A5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5B7618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40BA4C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A2238E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2BB828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A4D8E1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D79DB7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FE7236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5756AC" w14:textId="77777777" w:rsidR="00E354AF" w:rsidRPr="00E354AF" w:rsidRDefault="00E354AF" w:rsidP="00E35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09C251" w14:textId="1946AAD4" w:rsidR="00E354AF" w:rsidRDefault="00E354AF" w:rsidP="00E35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4AF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13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по речевому развитию:</w:t>
      </w:r>
    </w:p>
    <w:p w14:paraId="37961582" w14:textId="6669AE21" w:rsidR="00E354AF" w:rsidRDefault="00E354AF" w:rsidP="00E35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игрушки»</w:t>
      </w:r>
    </w:p>
    <w:p w14:paraId="37C93A25" w14:textId="1D057D8D" w:rsidR="00E354AF" w:rsidRDefault="00025013" w:rsidP="00025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14:paraId="4D6144AA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BA4A4F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BD4BAC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A3E78B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FBBD7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9A7C04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3DFBF4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757E2A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77F0D9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003B8D" w14:textId="5F6331CE" w:rsidR="00E354AF" w:rsidRDefault="00E354AF" w:rsidP="00E354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7B7A99C1" w14:textId="5A765A8E" w:rsidR="00E354AF" w:rsidRDefault="00E354AF" w:rsidP="00E354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Анастасия Сергеевна</w:t>
      </w:r>
    </w:p>
    <w:p w14:paraId="3DA64DA9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97EE48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B62069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370CA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E66E37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81A18B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F202EF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D550AF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F0BA09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16C9CD" w14:textId="7777777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BD507A" w14:textId="4B1A9457" w:rsidR="00E354AF" w:rsidRDefault="00E354AF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14:paraId="505EFACE" w14:textId="77777777" w:rsidR="00E354AF" w:rsidRDefault="00E354AF" w:rsidP="00E354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1FC265" w14:textId="77777777" w:rsidR="00025013" w:rsidRDefault="00025013" w:rsidP="00E35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0279D8" w14:textId="77777777" w:rsidR="00025013" w:rsidRDefault="00025013" w:rsidP="00E35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25B5FF" w14:textId="76AE5BBE" w:rsidR="00950FFD" w:rsidRPr="00950FFD" w:rsidRDefault="00950FFD" w:rsidP="00E35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lastRenderedPageBreak/>
        <w:t>Конспект образовательной деятельности на тему:</w:t>
      </w:r>
    </w:p>
    <w:p w14:paraId="06C3B947" w14:textId="16330A7A" w:rsidR="00950FFD" w:rsidRPr="00950FFD" w:rsidRDefault="00950FFD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Наши игрушки</w:t>
      </w:r>
      <w:r w:rsidRPr="00950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DA790C4" w14:textId="77777777" w:rsidR="00950FFD" w:rsidRPr="00950FFD" w:rsidRDefault="00950FFD" w:rsidP="0095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(для детей 5-6 лет)</w:t>
      </w:r>
    </w:p>
    <w:p w14:paraId="6ECAAD1C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50FFD">
        <w:rPr>
          <w:rFonts w:ascii="Times New Roman" w:hAnsi="Times New Roman" w:cs="Times New Roman"/>
          <w:sz w:val="28"/>
          <w:szCs w:val="28"/>
        </w:rPr>
        <w:t>: «Игрушки – наши друзья»</w:t>
      </w:r>
    </w:p>
    <w:p w14:paraId="7060102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Вид занятия - </w:t>
      </w:r>
      <w:r w:rsidRPr="00950FFD">
        <w:rPr>
          <w:rFonts w:ascii="Times New Roman" w:hAnsi="Times New Roman" w:cs="Times New Roman"/>
          <w:sz w:val="28"/>
          <w:szCs w:val="28"/>
        </w:rPr>
        <w:t>закрепление ранее приобретенных знаний.</w:t>
      </w:r>
    </w:p>
    <w:p w14:paraId="30592B59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 w:rsidRPr="00950FFD">
        <w:rPr>
          <w:rFonts w:ascii="Times New Roman" w:hAnsi="Times New Roman" w:cs="Times New Roman"/>
          <w:sz w:val="28"/>
          <w:szCs w:val="28"/>
        </w:rPr>
        <w:t>: 5-6 лет</w:t>
      </w:r>
    </w:p>
    <w:p w14:paraId="67E0B43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занятия</w:t>
      </w:r>
      <w:r w:rsidRPr="00950FFD">
        <w:rPr>
          <w:rFonts w:ascii="Times New Roman" w:hAnsi="Times New Roman" w:cs="Times New Roman"/>
          <w:sz w:val="28"/>
          <w:szCs w:val="28"/>
        </w:rPr>
        <w:t>: 20-25 минут.</w:t>
      </w:r>
    </w:p>
    <w:p w14:paraId="326DCB37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Pr="00950FFD">
        <w:rPr>
          <w:rFonts w:ascii="Times New Roman" w:hAnsi="Times New Roman" w:cs="Times New Roman"/>
          <w:sz w:val="28"/>
          <w:szCs w:val="28"/>
        </w:rPr>
        <w:t>: закрепить, обобщить и систематизировать знания об игрушках, их свойства, действия с ними.</w:t>
      </w:r>
    </w:p>
    <w:p w14:paraId="3919C9C8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950FFD">
        <w:rPr>
          <w:rFonts w:ascii="Times New Roman" w:hAnsi="Times New Roman" w:cs="Times New Roman"/>
          <w:sz w:val="28"/>
          <w:szCs w:val="28"/>
        </w:rPr>
        <w:t>-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950FFD">
        <w:rPr>
          <w:rFonts w:ascii="Times New Roman" w:hAnsi="Times New Roman" w:cs="Times New Roman"/>
          <w:sz w:val="28"/>
          <w:szCs w:val="28"/>
        </w:rPr>
        <w:t> продолжать развивать внимание, мышление через дидактические игры и загадки, мелкую моторику рук, обогащение словарного запаса детей, умение четко проговаривать слова и звуки русского языка через артикуляционную гимнастику (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звук ч</w:t>
      </w:r>
      <w:r w:rsidRPr="00950FFD">
        <w:rPr>
          <w:rFonts w:ascii="Times New Roman" w:hAnsi="Times New Roman" w:cs="Times New Roman"/>
          <w:sz w:val="28"/>
          <w:szCs w:val="28"/>
        </w:rPr>
        <w:t>), совершенствовать монологическую и диалогическую речь, учит поддерживать непринудительную беседу, продолжать развивать умение употреблять в речи предлогов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50FFD">
        <w:rPr>
          <w:rFonts w:ascii="Times New Roman" w:hAnsi="Times New Roman" w:cs="Times New Roman"/>
          <w:sz w:val="28"/>
          <w:szCs w:val="28"/>
        </w:rPr>
        <w:t> и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на.</w:t>
      </w:r>
    </w:p>
    <w:p w14:paraId="2D5EDE77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950FFD">
        <w:rPr>
          <w:rFonts w:ascii="Times New Roman" w:hAnsi="Times New Roman" w:cs="Times New Roman"/>
          <w:sz w:val="28"/>
          <w:szCs w:val="28"/>
        </w:rPr>
        <w:t> воспитывать сопереживание, бережное и доброжелательное отношение к игрушке, воспитывать навыки детей убирать игрушки на место, внимание к речи воспитателя и своих друзей.</w:t>
      </w:r>
    </w:p>
    <w:p w14:paraId="2B8948C8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 Образовательные:</w:t>
      </w:r>
      <w:r w:rsidRPr="00950FFD">
        <w:rPr>
          <w:rFonts w:ascii="Times New Roman" w:hAnsi="Times New Roman" w:cs="Times New Roman"/>
          <w:sz w:val="28"/>
          <w:szCs w:val="28"/>
        </w:rPr>
        <w:t> уточнение, расширение и обобщение представлений детей об игрушках, формирование обобщающего понятия – игрушки, вспомнить обобщающие понятия одежда, мебель, овощи и фрукты, повторить знания об одежде, фруктах и овощах, мебели, продолжать совершенствовать грамматический строй речи, образовывать прилагательные с существительными, строить правильно предложение, активизировать в речи слова доброе утро, здравствуй, игрушки, мебель, фрукты, овощи, одежда, большие (-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>, -ой), маленькие (-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>), на полку, в коробку, цвета – синий, красный, зеленый, желтый, белый, черный, оранжевый) продолжать совершенствовать навыки участвовать  в команде, группе, вызвать интерес к прослушиванию песни.</w:t>
      </w:r>
    </w:p>
    <w:p w14:paraId="4CB9FA6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Pr="00950FFD">
        <w:rPr>
          <w:rFonts w:ascii="Times New Roman" w:hAnsi="Times New Roman" w:cs="Times New Roman"/>
          <w:sz w:val="28"/>
          <w:szCs w:val="28"/>
        </w:rPr>
        <w:t>: «Речевое развитие».</w:t>
      </w:r>
    </w:p>
    <w:p w14:paraId="15C8CBF1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950FFD">
        <w:rPr>
          <w:rFonts w:ascii="Times New Roman" w:hAnsi="Times New Roman" w:cs="Times New Roman"/>
          <w:sz w:val="28"/>
          <w:szCs w:val="28"/>
        </w:rPr>
        <w:t>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14:paraId="534493B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</w:t>
      </w:r>
      <w:r w:rsidRPr="00950FFD">
        <w:rPr>
          <w:rFonts w:ascii="Times New Roman" w:hAnsi="Times New Roman" w:cs="Times New Roman"/>
          <w:sz w:val="28"/>
          <w:szCs w:val="28"/>
        </w:rPr>
        <w:t>: коммуникативная, продуктивная.</w:t>
      </w:r>
    </w:p>
    <w:p w14:paraId="08E307E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950FFD">
        <w:rPr>
          <w:rFonts w:ascii="Times New Roman" w:hAnsi="Times New Roman" w:cs="Times New Roman"/>
          <w:sz w:val="28"/>
          <w:szCs w:val="28"/>
        </w:rPr>
        <w:t>: игровые, слуховые, словесные, поисково-исследовательские, сюрпризный момент.</w:t>
      </w:r>
    </w:p>
    <w:p w14:paraId="08B21204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Приемы:</w:t>
      </w:r>
      <w:r w:rsidRPr="00950FFD">
        <w:rPr>
          <w:rFonts w:ascii="Times New Roman" w:hAnsi="Times New Roman" w:cs="Times New Roman"/>
          <w:sz w:val="28"/>
          <w:szCs w:val="28"/>
        </w:rPr>
        <w:t> погружение в игровую ситуацию, групповая, индивидуальная и коллективная работа, беседа, голосовая и эмоциональная модуляция, вопросы, указания, дополнения, напоминания, художественное слово, поощряющая оценка.</w:t>
      </w:r>
    </w:p>
    <w:p w14:paraId="3269DDAC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</w:t>
      </w:r>
      <w:r w:rsidRPr="00950FFD">
        <w:rPr>
          <w:rFonts w:ascii="Times New Roman" w:hAnsi="Times New Roman" w:cs="Times New Roman"/>
          <w:sz w:val="28"/>
          <w:szCs w:val="28"/>
        </w:rPr>
        <w:t>: ИКТ – презентация «Игрушки – наши друзья», мультимедийный проектор.</w:t>
      </w:r>
    </w:p>
    <w:p w14:paraId="2269EE7F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 технологии</w:t>
      </w:r>
      <w:r w:rsidRPr="00950FFD">
        <w:rPr>
          <w:rFonts w:ascii="Times New Roman" w:hAnsi="Times New Roman" w:cs="Times New Roman"/>
          <w:sz w:val="28"/>
          <w:szCs w:val="28"/>
        </w:rPr>
        <w:t>: артикуляционная гимнастика «Мячик», пальчиковая игра «Этот пальчик», подвижная игра «Найди пару».</w:t>
      </w:r>
    </w:p>
    <w:p w14:paraId="54EF3DE6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950FFD">
        <w:rPr>
          <w:rFonts w:ascii="Times New Roman" w:hAnsi="Times New Roman" w:cs="Times New Roman"/>
          <w:sz w:val="28"/>
          <w:szCs w:val="28"/>
        </w:rPr>
        <w:t>:</w:t>
      </w:r>
    </w:p>
    <w:p w14:paraId="7926907F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 xml:space="preserve">Рассматривание сюжетных картинок «Детский сад», «Игрушки», разучивание загадок, проведение словесной игры «Какой?», «Один - много» (кукла - куклы), проведение подвижных игр: «Мой веселый звонкий мяч», «Командир и солдаты», «Мишка с куклой пляшут 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>», пальчиковых гимнастик «Этот пальчик», «С добрым утром», дидактических игр «Узнай и назови» (работа с предметными картинками), «Разрезные картинки», «Что лишнее?», «Большие-маленькие». Слушание песни «Спят усталые игрушки», обобщающая беседа.</w:t>
      </w:r>
    </w:p>
    <w:p w14:paraId="57824036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Наглядность</w:t>
      </w:r>
      <w:r w:rsidRPr="00950FFD">
        <w:rPr>
          <w:rFonts w:ascii="Times New Roman" w:hAnsi="Times New Roman" w:cs="Times New Roman"/>
          <w:sz w:val="28"/>
          <w:szCs w:val="28"/>
        </w:rPr>
        <w:t xml:space="preserve">: мячик, телефон, коробка с игрушками, большие конвертики (4 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 xml:space="preserve">), средние конвертики (8 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 xml:space="preserve">), маленькие конвертики (6 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 xml:space="preserve">), предметные картинки с изображением маленьких и больших игрушек (по 10 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 xml:space="preserve"> на каждом конвертике и 3 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 xml:space="preserve"> большого размера).</w:t>
      </w:r>
    </w:p>
    <w:p w14:paraId="3AE63CFF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Структура ООД:</w:t>
      </w:r>
    </w:p>
    <w:p w14:paraId="2DBED343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Вводная часть:</w:t>
      </w:r>
    </w:p>
    <w:p w14:paraId="0CBB75E7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1. Психологический настрой, вводный организационный момент – 1 мин</w:t>
      </w:r>
    </w:p>
    <w:p w14:paraId="0EA6DA1D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2. Игра «Здравствуй» – 1 мин.</w:t>
      </w:r>
    </w:p>
    <w:p w14:paraId="320A510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3. Артикуляционная гимнастика «Мячик» (на звук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950FFD">
        <w:rPr>
          <w:rFonts w:ascii="Times New Roman" w:hAnsi="Times New Roman" w:cs="Times New Roman"/>
          <w:sz w:val="28"/>
          <w:szCs w:val="28"/>
        </w:rPr>
        <w:t>) – 2 мин</w:t>
      </w:r>
    </w:p>
    <w:p w14:paraId="50D3E9EA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Основная часть:</w:t>
      </w:r>
    </w:p>
    <w:p w14:paraId="6CC18475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4. Сюрпризный момент - 2 мин</w:t>
      </w:r>
    </w:p>
    <w:p w14:paraId="57035D29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5. Дидактическая игра на развитие мышления и памяти «Дополни цепочку» - 2 мин</w:t>
      </w:r>
    </w:p>
    <w:p w14:paraId="3719D406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6. Словесная игра «Угадай по описанию» - 3 мин</w:t>
      </w:r>
    </w:p>
    <w:p w14:paraId="74E7B3C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7. Дидактическая игра «Большие-маленькие» - 2 мин</w:t>
      </w:r>
    </w:p>
    <w:p w14:paraId="77E8018D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 xml:space="preserve"> «Найди пару» - 2 мин</w:t>
      </w:r>
    </w:p>
    <w:p w14:paraId="1A90639A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9. Беседа с Незнайкой – 3 мин.</w:t>
      </w:r>
    </w:p>
    <w:p w14:paraId="3049DBA5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10. Пальчиковая игра «Этот пальчик…» - 1 мин</w:t>
      </w:r>
    </w:p>
    <w:p w14:paraId="1C7C1479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11. Прослушивание песни «Спят усталые игрушки» - 1 мин</w:t>
      </w:r>
    </w:p>
    <w:p w14:paraId="5F2A1D07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часть.</w:t>
      </w:r>
    </w:p>
    <w:p w14:paraId="6DA882C9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12. Итог занятия – 3 мин</w:t>
      </w:r>
    </w:p>
    <w:p w14:paraId="74AE52C6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Ход ОД:</w:t>
      </w:r>
    </w:p>
    <w:p w14:paraId="5EAA7C93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Психологический настрой, вводный организационный момент</w:t>
      </w:r>
    </w:p>
    <w:p w14:paraId="4D79FCFA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Доброе утро, ребята! Как ваше настроение? (Ответы детей). Давайте мы с вами поиграем в игру «Здравствуй».</w:t>
      </w:r>
    </w:p>
    <w:p w14:paraId="5BEADA09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Здравствуй, правая рука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– протягиваем вперед,</w:t>
      </w:r>
    </w:p>
    <w:p w14:paraId="5BBB7597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Здравствуй, левая рука –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протягиваем вперед,</w:t>
      </w:r>
    </w:p>
    <w:p w14:paraId="419B1864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Здравствуй, друг –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беремся одной рукой с соседом,</w:t>
      </w:r>
    </w:p>
    <w:p w14:paraId="76039BCD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Здравствуй, друг –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беремся другой рукой с соседом.</w:t>
      </w:r>
    </w:p>
    <w:p w14:paraId="037D01C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lastRenderedPageBreak/>
        <w:t>Здравствуй, здравствуй, дружный круг –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качаем рукой.</w:t>
      </w:r>
    </w:p>
    <w:p w14:paraId="6DB933BC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Мы стоим рука в руке, вместе мы большая лента,</w:t>
      </w:r>
    </w:p>
    <w:p w14:paraId="75029F57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Можем маленькими быть –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приседаем,</w:t>
      </w:r>
    </w:p>
    <w:p w14:paraId="00A7CA1D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Можем мы большими быть –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встаем,</w:t>
      </w:r>
    </w:p>
    <w:p w14:paraId="4001779A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Но один никто не будет.</w:t>
      </w:r>
    </w:p>
    <w:p w14:paraId="13562A36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Молодцы, ребята, а теперь я вам загадаю загадку, слушаем внимательно</w:t>
      </w:r>
      <w:proofErr w:type="gramStart"/>
      <w:r w:rsidRPr="00950FFD">
        <w:rPr>
          <w:rFonts w:ascii="Times New Roman" w:hAnsi="Times New Roman" w:cs="Times New Roman"/>
          <w:sz w:val="28"/>
          <w:szCs w:val="28"/>
        </w:rPr>
        <w:t>: Прыгает</w:t>
      </w:r>
      <w:proofErr w:type="gramEnd"/>
      <w:r w:rsidRPr="00950FFD">
        <w:rPr>
          <w:rFonts w:ascii="Times New Roman" w:hAnsi="Times New Roman" w:cs="Times New Roman"/>
          <w:sz w:val="28"/>
          <w:szCs w:val="28"/>
        </w:rPr>
        <w:t xml:space="preserve"> и скачет, и совсем не плачет. Что это? (Ответы детей)</w:t>
      </w:r>
    </w:p>
    <w:p w14:paraId="6B9E21B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Правильно, ребята! Ребята, посмотрите, какой мячик? (Ответы детей</w:t>
      </w:r>
      <w:proofErr w:type="gramStart"/>
      <w:r w:rsidRPr="00950FF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50FFD">
        <w:rPr>
          <w:rFonts w:ascii="Times New Roman" w:hAnsi="Times New Roman" w:cs="Times New Roman"/>
          <w:sz w:val="28"/>
          <w:szCs w:val="28"/>
        </w:rPr>
        <w:t xml:space="preserve"> А давайте поиграем со словом «мячик»?</w:t>
      </w:r>
    </w:p>
    <w:p w14:paraId="2C7F9FD4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(на звук ч)</w:t>
      </w:r>
    </w:p>
    <w:p w14:paraId="37234CBA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Чик-чик-чик – вот зеленый мячик,</w:t>
      </w:r>
    </w:p>
    <w:p w14:paraId="604344B3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Чет-чет-чет – прыгает и скачет.</w:t>
      </w:r>
    </w:p>
    <w:p w14:paraId="0FAF6BA9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0FFD">
        <w:rPr>
          <w:rFonts w:ascii="Times New Roman" w:hAnsi="Times New Roman" w:cs="Times New Roman"/>
          <w:sz w:val="28"/>
          <w:szCs w:val="28"/>
        </w:rPr>
        <w:t>Чом-чом-чом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 xml:space="preserve"> – поиграй, Алмаз, с мячом,</w:t>
      </w:r>
    </w:p>
    <w:p w14:paraId="57C1E3B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Чики-чики-чики – покатились мячики.</w:t>
      </w:r>
    </w:p>
    <w:p w14:paraId="4449116F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 - Молодцы, ребята! Ребята, сегодня на занятии мы будем говорить об игрушках, как нужно относится к игрушкам, как сними играть. Я думаю, что вы все знаете.</w:t>
      </w:r>
    </w:p>
    <w:p w14:paraId="422EAD2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Сюрпризный момент</w:t>
      </w:r>
    </w:p>
    <w:p w14:paraId="13B4DB14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(Звонит Незнайка)</w:t>
      </w:r>
    </w:p>
    <w:p w14:paraId="1C454D0F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- Здравствуйте, Светлана Михайловна! Помогите мне, пожалуйста! Злой волшебник заколдовал все мои игрушки. И сказал, что мне могут помочь только умные и добрые дети. Вы мне поможете?</w:t>
      </w:r>
    </w:p>
    <w:p w14:paraId="29A9F42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Ребята, поможем, Незнайке? (Ответы детей</w:t>
      </w:r>
      <w:proofErr w:type="gramStart"/>
      <w:r w:rsidRPr="00950FF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50FFD">
        <w:rPr>
          <w:rFonts w:ascii="Times New Roman" w:hAnsi="Times New Roman" w:cs="Times New Roman"/>
          <w:sz w:val="28"/>
          <w:szCs w:val="28"/>
        </w:rPr>
        <w:t xml:space="preserve"> Конечно поможем, Незнайка. Но как тебе помочь, мы же не знаем злого волшебника?</w:t>
      </w:r>
    </w:p>
    <w:p w14:paraId="7808E68A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Незнайка: «Он оставил конверт с заданиями. Если вы все его задания сделаете правильно, чары развеются»</w:t>
      </w:r>
    </w:p>
    <w:p w14:paraId="088142EF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Отправляй нам конверт скорее. Пока, Незнайка»</w:t>
      </w:r>
    </w:p>
    <w:p w14:paraId="61F1759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Незнайка: «Хорошо. Ждите. Пока!»</w:t>
      </w:r>
    </w:p>
    <w:p w14:paraId="0739B0A6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Ребята, как вы думаете, почему злой волшебник заколдовал игрушки у Незнайки? (Ответы детей)</w:t>
      </w:r>
    </w:p>
    <w:p w14:paraId="4B3A9503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(Стук в дверь, принесли конверт с заданиями)</w:t>
      </w:r>
    </w:p>
    <w:p w14:paraId="21738396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Ребята, вот и конверт с заданиями. Откроем. Ребята, здесь три задания. Я думаю, что мы справимся. Правда, ребята?</w:t>
      </w:r>
    </w:p>
    <w:p w14:paraId="678BCFC1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Игра «Дополни цепочку»</w:t>
      </w:r>
    </w:p>
    <w:p w14:paraId="79AE1D24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50FFD">
        <w:rPr>
          <w:rFonts w:ascii="Times New Roman" w:hAnsi="Times New Roman" w:cs="Times New Roman"/>
          <w:sz w:val="28"/>
          <w:szCs w:val="28"/>
        </w:rPr>
        <w:t>- Вот первое задание</w:t>
      </w:r>
      <w:proofErr w:type="gramEnd"/>
      <w:r w:rsidRPr="00950FFD">
        <w:rPr>
          <w:rFonts w:ascii="Times New Roman" w:hAnsi="Times New Roman" w:cs="Times New Roman"/>
          <w:sz w:val="28"/>
          <w:szCs w:val="28"/>
        </w:rPr>
        <w:t>, ребята -</w:t>
      </w:r>
      <w:r w:rsidRPr="00950FFD">
        <w:rPr>
          <w:rFonts w:ascii="Times New Roman" w:hAnsi="Times New Roman" w:cs="Times New Roman"/>
          <w:b/>
          <w:bCs/>
          <w:sz w:val="28"/>
          <w:szCs w:val="28"/>
        </w:rPr>
        <w:t> «</w:t>
      </w:r>
      <w:r w:rsidRPr="00950FFD">
        <w:rPr>
          <w:rFonts w:ascii="Times New Roman" w:hAnsi="Times New Roman" w:cs="Times New Roman"/>
          <w:sz w:val="28"/>
          <w:szCs w:val="28"/>
        </w:rPr>
        <w:t>Дополни цепочку», вам нужно по порядку назвать картинки, назвать все это одним обобщающим словом и дополнить цепочку.</w:t>
      </w:r>
    </w:p>
    <w:p w14:paraId="27A0DBDA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Молодцы, ребята, вы справились с одним заданием! Ребята, а теперь второе задание.</w:t>
      </w:r>
    </w:p>
    <w:p w14:paraId="611EF1B7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Игра «Угадай по описанию»</w:t>
      </w:r>
    </w:p>
    <w:p w14:paraId="7B2BEA2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Молодцы, ребята! Вы и с этим заданием справились. Ребята, следующее задание. Нужно отгадать, что в конверте.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 xml:space="preserve">(Ребенок открывает конверт, 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достает картинку с изображением игрушки, не показывая другим детям, описывает предмет, остальные дети должны отгадать, какую игрушку описывает ребенок. Описывают 2-3 ребенка).</w:t>
      </w:r>
    </w:p>
    <w:p w14:paraId="5EC37B04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Игра «Большие-маленькие»</w:t>
      </w:r>
    </w:p>
    <w:p w14:paraId="0C532AFD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 - Ребята, откройте конвертики, на больших листочках нарисованы коробка и полка для игрушек и есть картинки с изображением маленьких и больших игрушек. Вам нужно маленькие игрушки положить в коробку, а большие – на полку. Делимся на команды девочек и мальчиков. Мальчики идут туда, девочки – сюда. (Выполнение заданий). Теперь мальчики проверяют команду девочек, а девочки – команду мальчиков. Девочки, мальчики правильно сделали? Мальчики, а у девочек правильно?</w:t>
      </w:r>
    </w:p>
    <w:p w14:paraId="6DA4D9EA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0FFD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Pr="00950FFD">
        <w:rPr>
          <w:rFonts w:ascii="Times New Roman" w:hAnsi="Times New Roman" w:cs="Times New Roman"/>
          <w:sz w:val="28"/>
          <w:szCs w:val="28"/>
        </w:rPr>
        <w:t>, покажи, пожалуйста, что ты положил в коробку? (ответ ребенка)</w:t>
      </w:r>
    </w:p>
    <w:p w14:paraId="6848D413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Гульназ, покажи, пожалуйста, что ты убрала на полку? (ответ ребенка)</w:t>
      </w:r>
    </w:p>
    <w:p w14:paraId="4CFCD6A9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Молодцы, ребята! И с последним заданием справились. Теперь можно и отдохнуть. Ребята, а в какую игру вы хотите поиграть.</w:t>
      </w:r>
    </w:p>
    <w:p w14:paraId="1AC3F19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Физкультминутка Игра «Найди пару»</w:t>
      </w:r>
    </w:p>
    <w:p w14:paraId="6A188379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На прогулку косолапый вышел мишка погулять.</w:t>
      </w:r>
    </w:p>
    <w:p w14:paraId="4978B3B0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По тропинке громко топал, друга он пошел искать.</w:t>
      </w:r>
    </w:p>
    <w:p w14:paraId="3692550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«Где ты, где ты, мой товарищ? Без тебя так трудно жить!»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(дети расходятся по комнате, двигаются произвольно).</w:t>
      </w:r>
    </w:p>
    <w:p w14:paraId="26D4010C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Встретил мишка наш лисенка и сказал: «Давай дружить!»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(каждый ребенок находит своего партнера и пожимает ему руку).</w:t>
      </w:r>
    </w:p>
    <w:p w14:paraId="2E39029A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Мишка с другом покружился… он в лесу устроил бал.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(кружатся)</w:t>
      </w:r>
    </w:p>
    <w:p w14:paraId="5C258E3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А потом остановился, по головке гладить стал.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(гладят друг друга по головке)</w:t>
      </w:r>
    </w:p>
    <w:p w14:paraId="27CE67C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Спины звери почесали…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(поворачиваются друг к другу спинами)</w:t>
      </w:r>
    </w:p>
    <w:p w14:paraId="3470A1FA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Вправо, влево, вверх и вниз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(трутся спинами)</w:t>
      </w:r>
    </w:p>
    <w:p w14:paraId="6002B56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И немного потолкались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(слегка толкаются)</w:t>
      </w:r>
    </w:p>
    <w:p w14:paraId="62F547F7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И крепко-крепко обнялись. </w:t>
      </w:r>
      <w:r w:rsidRPr="00950FFD">
        <w:rPr>
          <w:rFonts w:ascii="Times New Roman" w:hAnsi="Times New Roman" w:cs="Times New Roman"/>
          <w:i/>
          <w:iCs/>
          <w:sz w:val="28"/>
          <w:szCs w:val="28"/>
        </w:rPr>
        <w:t>(обнимают друг друга)</w:t>
      </w:r>
    </w:p>
    <w:p w14:paraId="76D6C6FD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Стук в дверь. Заходит незнайка с коробкой, а в коробке игрушки.</w:t>
      </w:r>
    </w:p>
    <w:p w14:paraId="289CC635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Беседа с Незнайкой</w:t>
      </w:r>
    </w:p>
    <w:p w14:paraId="216CA11E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Незнайка: «Здравствуйте, ребята! Спасибо вам, вы победили чары злого волшебника».</w:t>
      </w:r>
    </w:p>
    <w:p w14:paraId="5F6DC8C6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- Пожалуйста, Незнайка.</w:t>
      </w:r>
    </w:p>
    <w:p w14:paraId="11BC3BB5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Незнайка: «За это я вам принес подарки!»</w:t>
      </w:r>
    </w:p>
    <w:p w14:paraId="7D4B582E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- Спасибо, Незнайка!</w:t>
      </w:r>
    </w:p>
    <w:p w14:paraId="4E82DD36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Незнайка: «Пожалуйста! А что в коробке, ребята?» (ответы детей) Сначала расскажите мне любое стихотворение на русском языке или поиграем с вами в пальчиковую игру, потом покажу, что там».</w:t>
      </w:r>
    </w:p>
    <w:p w14:paraId="0D6D4E3E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Пальчиковая игра «Этот пальчик»</w:t>
      </w:r>
    </w:p>
    <w:p w14:paraId="355F4A09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14:paraId="23A806E0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Этот пальчик лег в кровать,</w:t>
      </w:r>
    </w:p>
    <w:p w14:paraId="001C7D6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14:paraId="600434A1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lastRenderedPageBreak/>
        <w:t>Этот пальчик уже спит.</w:t>
      </w:r>
    </w:p>
    <w:p w14:paraId="1C63FEA0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Тише пальчик не шуми,</w:t>
      </w:r>
    </w:p>
    <w:p w14:paraId="432C04D6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Братиков не разбуди.</w:t>
      </w:r>
    </w:p>
    <w:p w14:paraId="0AC24EE0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Встали пальчики ура, на занятие нам пора!</w:t>
      </w:r>
    </w:p>
    <w:p w14:paraId="5B58A5A4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Незнайка: «Молодцы, ребята, вот вам игрушки»</w:t>
      </w:r>
      <w:r w:rsidRPr="00950FFD">
        <w:rPr>
          <w:rFonts w:ascii="Times New Roman" w:hAnsi="Times New Roman" w:cs="Times New Roman"/>
          <w:sz w:val="28"/>
          <w:szCs w:val="28"/>
        </w:rPr>
        <w:t> (и разбрасывает игрушки на пол)</w:t>
      </w:r>
    </w:p>
    <w:p w14:paraId="72D75C3E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Ой, Незнайка, ребята, разве можно так разбрасывать игрушки? (ответы детей).</w:t>
      </w:r>
    </w:p>
    <w:p w14:paraId="4AFAA44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Ребята, как нужно относиться к игрушкам? Как нужно с ними играть?</w:t>
      </w:r>
    </w:p>
    <w:p w14:paraId="0C7DAF2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Теперь ты понял, Незнайка? И, наверное, догадался, почему злой волшебник заколдовал твои игрушки. (ответ Незнайки)</w:t>
      </w:r>
    </w:p>
    <w:p w14:paraId="4CB475AE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Ребята, а как вы думаете? (ответы детей)</w:t>
      </w:r>
    </w:p>
    <w:p w14:paraId="4213753E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Ребята, давайте все вместе уберем игрушки на полку. (Убирают игрушки, Незнайка им тоже помогает).</w:t>
      </w:r>
    </w:p>
    <w:p w14:paraId="7F85ADFA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А теперь с вами послушаем песню «Спят усталые игрушки»</w:t>
      </w:r>
    </w:p>
    <w:p w14:paraId="46704396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Прослушивание песни «Спят усталые игрушки»</w:t>
      </w:r>
    </w:p>
    <w:p w14:paraId="5BDD9D65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Незнайка: «Ребята, мне пора, у меня дома игрушки не убраны, надо быстренько убрать, чтобы злой волшебник снова не заколдовал мои игрушки. До свидания, ребята!»</w:t>
      </w:r>
    </w:p>
    <w:p w14:paraId="5FEC059B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i/>
          <w:iCs/>
          <w:sz w:val="28"/>
          <w:szCs w:val="28"/>
        </w:rPr>
        <w:t>Незнайка прощается и уходит.</w:t>
      </w:r>
    </w:p>
    <w:p w14:paraId="7C9FE3F2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14:paraId="1CF8B68C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Ребята, вам понравилось сегодняшнее занятие? (ответы детей)</w:t>
      </w:r>
    </w:p>
    <w:p w14:paraId="0C7FE79D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Что больше всего вам понравилось? (ответы детей)</w:t>
      </w:r>
    </w:p>
    <w:p w14:paraId="21E521D7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Ребята, о чем мы с вами сегодня говорили? Что нового узнали? (Ответы детей)</w:t>
      </w:r>
    </w:p>
    <w:p w14:paraId="6E500A99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Какое доброе дело вы сделали? (ответы детей)</w:t>
      </w:r>
    </w:p>
    <w:p w14:paraId="0FB37317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Кому вы все это расскажете? (ответы детей)</w:t>
      </w:r>
    </w:p>
    <w:p w14:paraId="7252F538" w14:textId="77777777" w:rsidR="00950FFD" w:rsidRPr="00950FFD" w:rsidRDefault="00950FFD" w:rsidP="00950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FFD">
        <w:rPr>
          <w:rFonts w:ascii="Times New Roman" w:hAnsi="Times New Roman" w:cs="Times New Roman"/>
          <w:sz w:val="28"/>
          <w:szCs w:val="28"/>
        </w:rPr>
        <w:t>- Хорошо, ребятки, молодцы! Желаю вам доброго дня. До свидания.</w:t>
      </w:r>
    </w:p>
    <w:p w14:paraId="73966A90" w14:textId="77777777" w:rsidR="00950FFD" w:rsidRPr="00950FFD" w:rsidRDefault="00950FFD" w:rsidP="00950FFD"/>
    <w:p w14:paraId="6C831504" w14:textId="18D56F12" w:rsidR="00950FFD" w:rsidRPr="00950FFD" w:rsidRDefault="00950FFD" w:rsidP="00950FFD">
      <w:pPr>
        <w:rPr>
          <w:b/>
          <w:bCs/>
        </w:rPr>
      </w:pPr>
    </w:p>
    <w:p w14:paraId="1B184E12" w14:textId="77777777" w:rsidR="0077231B" w:rsidRDefault="0077231B"/>
    <w:sectPr w:rsidR="0077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1B"/>
    <w:rsid w:val="00025013"/>
    <w:rsid w:val="0077231B"/>
    <w:rsid w:val="00950FFD"/>
    <w:rsid w:val="009643D1"/>
    <w:rsid w:val="00E3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A7EB"/>
  <w15:chartTrackingRefBased/>
  <w15:docId w15:val="{F7630D9F-AB14-46C7-936B-A294001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127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nastya991099@outlook.com</dc:creator>
  <cp:keywords/>
  <dc:description/>
  <cp:lastModifiedBy>nastya991099@outlook.com</cp:lastModifiedBy>
  <cp:revision>5</cp:revision>
  <dcterms:created xsi:type="dcterms:W3CDTF">2021-12-30T06:58:00Z</dcterms:created>
  <dcterms:modified xsi:type="dcterms:W3CDTF">2021-12-30T07:38:00Z</dcterms:modified>
</cp:coreProperties>
</file>