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0A" w:rsidRPr="00581F68" w:rsidRDefault="003D7F0A" w:rsidP="00E55B64">
      <w:pPr>
        <w:jc w:val="center"/>
        <w:rPr>
          <w:sz w:val="28"/>
          <w:szCs w:val="28"/>
        </w:rPr>
      </w:pPr>
      <w:r w:rsidRPr="00581F68">
        <w:rPr>
          <w:sz w:val="28"/>
          <w:szCs w:val="28"/>
        </w:rPr>
        <w:t>структурное подразделение «Детский сад Ивушка» государственного бюджетного общеобразовательного учреждения Самарской области средней общеобразовательной школы</w:t>
      </w:r>
    </w:p>
    <w:p w:rsidR="003D7F0A" w:rsidRPr="00581F68" w:rsidRDefault="003D7F0A" w:rsidP="00E55B64">
      <w:pPr>
        <w:jc w:val="center"/>
        <w:rPr>
          <w:sz w:val="28"/>
          <w:szCs w:val="28"/>
        </w:rPr>
      </w:pPr>
      <w:r w:rsidRPr="00581F68">
        <w:rPr>
          <w:sz w:val="28"/>
          <w:szCs w:val="28"/>
        </w:rPr>
        <w:t>с. Среднее Аверкино муниципального района Похвистневский Самарской области</w:t>
      </w:r>
    </w:p>
    <w:p w:rsidR="003D7F0A" w:rsidRPr="00581F68" w:rsidRDefault="003D7F0A" w:rsidP="00E55B64">
      <w:pPr>
        <w:ind w:firstLine="720"/>
        <w:jc w:val="center"/>
        <w:rPr>
          <w:sz w:val="28"/>
          <w:szCs w:val="28"/>
        </w:rPr>
      </w:pPr>
    </w:p>
    <w:p w:rsidR="003D7F0A" w:rsidRPr="00581F68" w:rsidRDefault="003D7F0A" w:rsidP="00E55B64">
      <w:pPr>
        <w:jc w:val="center"/>
        <w:rPr>
          <w:b/>
          <w:i/>
          <w:sz w:val="28"/>
          <w:szCs w:val="28"/>
        </w:rPr>
      </w:pPr>
    </w:p>
    <w:p w:rsidR="003D7F0A" w:rsidRPr="00581F68" w:rsidRDefault="003D7F0A" w:rsidP="00E55B64">
      <w:pPr>
        <w:jc w:val="center"/>
        <w:rPr>
          <w:b/>
          <w:i/>
          <w:sz w:val="28"/>
          <w:szCs w:val="28"/>
        </w:rPr>
      </w:pPr>
    </w:p>
    <w:p w:rsidR="003D7F0A" w:rsidRPr="00581F68" w:rsidRDefault="003D7F0A" w:rsidP="00E55B64">
      <w:pPr>
        <w:jc w:val="center"/>
        <w:rPr>
          <w:b/>
          <w:i/>
          <w:sz w:val="28"/>
          <w:szCs w:val="28"/>
        </w:rPr>
      </w:pPr>
    </w:p>
    <w:p w:rsidR="003D7F0A" w:rsidRPr="00581F68" w:rsidRDefault="003D7F0A" w:rsidP="00E55B64">
      <w:pPr>
        <w:jc w:val="center"/>
        <w:rPr>
          <w:b/>
          <w:i/>
          <w:sz w:val="28"/>
          <w:szCs w:val="28"/>
        </w:rPr>
      </w:pPr>
    </w:p>
    <w:p w:rsidR="003D7F0A" w:rsidRPr="00581F68" w:rsidRDefault="003D7F0A" w:rsidP="00E55B64">
      <w:pPr>
        <w:jc w:val="center"/>
        <w:rPr>
          <w:b/>
          <w:i/>
        </w:rPr>
      </w:pPr>
    </w:p>
    <w:p w:rsidR="003D7F0A" w:rsidRPr="00581F68" w:rsidRDefault="003D7F0A" w:rsidP="00E55B64">
      <w:pPr>
        <w:jc w:val="center"/>
        <w:rPr>
          <w:b/>
          <w:i/>
        </w:rPr>
      </w:pPr>
    </w:p>
    <w:p w:rsidR="003D7F0A" w:rsidRPr="00581F68" w:rsidRDefault="003D7F0A" w:rsidP="00E55B64">
      <w:pPr>
        <w:rPr>
          <w:b/>
          <w:i/>
        </w:rPr>
      </w:pPr>
    </w:p>
    <w:p w:rsidR="003D7F0A" w:rsidRPr="00581F68" w:rsidRDefault="003D7F0A" w:rsidP="00E55B64">
      <w:pPr>
        <w:jc w:val="center"/>
        <w:rPr>
          <w:b/>
          <w:i/>
        </w:rPr>
      </w:pPr>
    </w:p>
    <w:p w:rsidR="003D7F0A" w:rsidRPr="00581F68" w:rsidRDefault="003D7F0A" w:rsidP="00E55B64">
      <w:pPr>
        <w:suppressAutoHyphens/>
        <w:jc w:val="center"/>
        <w:rPr>
          <w:sz w:val="28"/>
          <w:szCs w:val="28"/>
        </w:rPr>
      </w:pPr>
    </w:p>
    <w:p w:rsidR="003D7F0A" w:rsidRPr="00581F68" w:rsidRDefault="003D7F0A" w:rsidP="00E55B64">
      <w:pPr>
        <w:suppressAutoHyphens/>
        <w:jc w:val="center"/>
        <w:rPr>
          <w:sz w:val="28"/>
          <w:szCs w:val="28"/>
        </w:rPr>
      </w:pPr>
    </w:p>
    <w:p w:rsidR="003D7F0A" w:rsidRDefault="003D7F0A" w:rsidP="00E55B64">
      <w:pPr>
        <w:jc w:val="center"/>
        <w:rPr>
          <w:b/>
          <w:sz w:val="28"/>
          <w:szCs w:val="28"/>
        </w:rPr>
      </w:pPr>
      <w:r w:rsidRPr="00E55B64">
        <w:rPr>
          <w:b/>
          <w:sz w:val="28"/>
          <w:szCs w:val="28"/>
        </w:rPr>
        <w:t xml:space="preserve">План-конспект непосредственно образовательной деятельности с детьми подготовительной группы. </w:t>
      </w:r>
    </w:p>
    <w:p w:rsidR="003D7F0A" w:rsidRPr="00E55B64" w:rsidRDefault="003D7F0A" w:rsidP="00E55B64">
      <w:pPr>
        <w:jc w:val="center"/>
        <w:rPr>
          <w:b/>
          <w:sz w:val="28"/>
          <w:szCs w:val="28"/>
        </w:rPr>
      </w:pPr>
      <w:r w:rsidRPr="00E55B64">
        <w:rPr>
          <w:b/>
          <w:sz w:val="28"/>
          <w:szCs w:val="28"/>
        </w:rPr>
        <w:t xml:space="preserve">Тема: «Платье для Золушки». </w:t>
      </w:r>
    </w:p>
    <w:p w:rsidR="003D7F0A" w:rsidRDefault="003D7F0A" w:rsidP="00E55B64">
      <w:pPr>
        <w:jc w:val="center"/>
        <w:rPr>
          <w:sz w:val="28"/>
          <w:szCs w:val="28"/>
        </w:rPr>
      </w:pPr>
    </w:p>
    <w:p w:rsidR="003D7F0A" w:rsidRPr="00581F68" w:rsidRDefault="003D7F0A" w:rsidP="00E55B64">
      <w:pPr>
        <w:jc w:val="center"/>
        <w:rPr>
          <w:sz w:val="28"/>
          <w:szCs w:val="28"/>
        </w:rPr>
      </w:pPr>
    </w:p>
    <w:p w:rsidR="003D7F0A" w:rsidRPr="00581F68" w:rsidRDefault="003D7F0A" w:rsidP="00E55B64">
      <w:pPr>
        <w:jc w:val="center"/>
        <w:rPr>
          <w:sz w:val="28"/>
          <w:szCs w:val="28"/>
        </w:rPr>
      </w:pPr>
    </w:p>
    <w:p w:rsidR="003D7F0A" w:rsidRPr="00581F68" w:rsidRDefault="003D7F0A" w:rsidP="00E55B64">
      <w:pPr>
        <w:ind w:left="6372"/>
        <w:jc w:val="center"/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rPr>
          <w:sz w:val="28"/>
          <w:szCs w:val="28"/>
        </w:rPr>
      </w:pPr>
    </w:p>
    <w:p w:rsidR="003D7F0A" w:rsidRPr="00581F68" w:rsidRDefault="003D7F0A" w:rsidP="00E55B64">
      <w:pPr>
        <w:ind w:left="6372"/>
        <w:jc w:val="right"/>
        <w:rPr>
          <w:sz w:val="28"/>
          <w:szCs w:val="28"/>
        </w:rPr>
      </w:pPr>
      <w:r w:rsidRPr="00581F68">
        <w:rPr>
          <w:sz w:val="28"/>
          <w:szCs w:val="28"/>
        </w:rPr>
        <w:t>Выполнила</w:t>
      </w:r>
    </w:p>
    <w:p w:rsidR="003D7F0A" w:rsidRPr="00581F68" w:rsidRDefault="003D7F0A" w:rsidP="00E55B64">
      <w:pPr>
        <w:jc w:val="right"/>
        <w:rPr>
          <w:sz w:val="28"/>
          <w:szCs w:val="28"/>
        </w:rPr>
      </w:pPr>
      <w:r w:rsidRPr="00581F68">
        <w:rPr>
          <w:sz w:val="28"/>
          <w:szCs w:val="28"/>
        </w:rPr>
        <w:t>Кумирова Надежда Фёдоровна</w:t>
      </w:r>
    </w:p>
    <w:p w:rsidR="003D7F0A" w:rsidRPr="00581F68" w:rsidRDefault="003D7F0A" w:rsidP="00E55B64">
      <w:pPr>
        <w:jc w:val="right"/>
        <w:rPr>
          <w:sz w:val="28"/>
          <w:szCs w:val="28"/>
        </w:rPr>
      </w:pPr>
      <w:r w:rsidRPr="00581F68">
        <w:rPr>
          <w:sz w:val="28"/>
          <w:szCs w:val="28"/>
        </w:rPr>
        <w:t>воспитатель</w:t>
      </w:r>
    </w:p>
    <w:p w:rsidR="003D7F0A" w:rsidRPr="00581F68" w:rsidRDefault="003D7F0A" w:rsidP="00E55B64">
      <w:pPr>
        <w:jc w:val="right"/>
        <w:rPr>
          <w:sz w:val="28"/>
          <w:szCs w:val="28"/>
        </w:rPr>
      </w:pPr>
      <w:r w:rsidRPr="00581F68">
        <w:rPr>
          <w:sz w:val="28"/>
          <w:szCs w:val="28"/>
        </w:rPr>
        <w:t>СП «Детский сад Ивушка»</w:t>
      </w:r>
    </w:p>
    <w:p w:rsidR="003D7F0A" w:rsidRPr="00581F68" w:rsidRDefault="003D7F0A" w:rsidP="00E55B64">
      <w:pPr>
        <w:jc w:val="right"/>
        <w:rPr>
          <w:sz w:val="28"/>
          <w:szCs w:val="28"/>
        </w:rPr>
      </w:pPr>
      <w:r w:rsidRPr="00581F68">
        <w:rPr>
          <w:sz w:val="28"/>
          <w:szCs w:val="28"/>
        </w:rPr>
        <w:t>ГБОУ СОШ с.СреднееАверкино</w:t>
      </w:r>
    </w:p>
    <w:p w:rsidR="003D7F0A" w:rsidRPr="00581F68" w:rsidRDefault="003D7F0A" w:rsidP="00E55B64">
      <w:pPr>
        <w:jc w:val="center"/>
        <w:rPr>
          <w:i/>
          <w:sz w:val="28"/>
          <w:szCs w:val="28"/>
        </w:rPr>
      </w:pPr>
    </w:p>
    <w:p w:rsidR="003D7F0A" w:rsidRPr="00581F68" w:rsidRDefault="003D7F0A" w:rsidP="00E55B64">
      <w:pPr>
        <w:jc w:val="center"/>
        <w:rPr>
          <w:i/>
          <w:sz w:val="28"/>
          <w:szCs w:val="28"/>
        </w:rPr>
      </w:pPr>
    </w:p>
    <w:p w:rsidR="003D7F0A" w:rsidRPr="00581F68" w:rsidRDefault="003D7F0A" w:rsidP="00E55B64">
      <w:pPr>
        <w:rPr>
          <w:i/>
          <w:sz w:val="28"/>
          <w:szCs w:val="28"/>
        </w:rPr>
      </w:pPr>
    </w:p>
    <w:p w:rsidR="003D7F0A" w:rsidRPr="00581F68" w:rsidRDefault="003D7F0A" w:rsidP="00E55B64">
      <w:pPr>
        <w:jc w:val="center"/>
        <w:rPr>
          <w:i/>
          <w:sz w:val="28"/>
          <w:szCs w:val="28"/>
        </w:rPr>
      </w:pPr>
    </w:p>
    <w:p w:rsidR="003D7F0A" w:rsidRDefault="003D7F0A" w:rsidP="00E55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Среднее Аверкино,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581F68">
          <w:rPr>
            <w:sz w:val="28"/>
            <w:szCs w:val="28"/>
          </w:rPr>
          <w:t xml:space="preserve"> г</w:t>
        </w:r>
      </w:smartTag>
    </w:p>
    <w:p w:rsidR="003D7F0A" w:rsidRPr="00581F68" w:rsidRDefault="003D7F0A" w:rsidP="00E55B64">
      <w:pPr>
        <w:jc w:val="center"/>
        <w:rPr>
          <w:sz w:val="28"/>
          <w:szCs w:val="28"/>
        </w:rPr>
      </w:pPr>
    </w:p>
    <w:p w:rsidR="003D7F0A" w:rsidRDefault="003D7F0A" w:rsidP="00E55B64">
      <w:pPr>
        <w:ind w:firstLine="360"/>
        <w:rPr>
          <w:color w:val="111111"/>
          <w:sz w:val="28"/>
          <w:szCs w:val="28"/>
        </w:rPr>
      </w:pPr>
      <w:r w:rsidRPr="00310C4C">
        <w:rPr>
          <w:color w:val="111111"/>
          <w:sz w:val="28"/>
          <w:szCs w:val="28"/>
        </w:rPr>
        <w:t>«</w:t>
      </w:r>
    </w:p>
    <w:p w:rsidR="003D7F0A" w:rsidRPr="00A021FA" w:rsidRDefault="003D7F0A" w:rsidP="00A021FA">
      <w:pPr>
        <w:ind w:firstLine="360"/>
        <w:rPr>
          <w:color w:val="111111"/>
          <w:sz w:val="28"/>
          <w:szCs w:val="28"/>
        </w:rPr>
      </w:pPr>
    </w:p>
    <w:p w:rsidR="003D7F0A" w:rsidRPr="00A021FA" w:rsidRDefault="003D7F0A" w:rsidP="00A021FA">
      <w:pPr>
        <w:ind w:firstLine="360"/>
        <w:jc w:val="center"/>
        <w:rPr>
          <w:color w:val="111111"/>
          <w:sz w:val="28"/>
          <w:szCs w:val="28"/>
        </w:rPr>
      </w:pPr>
      <w:r w:rsidRPr="00A021FA">
        <w:rPr>
          <w:color w:val="111111"/>
          <w:sz w:val="28"/>
          <w:szCs w:val="28"/>
        </w:rPr>
        <w:t>План-конспект непосредственно образовательной деятельности с детьми подготовительной группы.</w:t>
      </w:r>
    </w:p>
    <w:p w:rsidR="003D7F0A" w:rsidRPr="00A021FA" w:rsidRDefault="003D7F0A" w:rsidP="00A021FA">
      <w:pPr>
        <w:ind w:firstLine="360"/>
        <w:jc w:val="center"/>
        <w:rPr>
          <w:color w:val="111111"/>
          <w:sz w:val="28"/>
          <w:szCs w:val="28"/>
        </w:rPr>
      </w:pPr>
      <w:r w:rsidRPr="00A021FA">
        <w:rPr>
          <w:color w:val="111111"/>
          <w:sz w:val="28"/>
          <w:szCs w:val="28"/>
        </w:rPr>
        <w:t>Тема: «Платье для Золушки».</w:t>
      </w:r>
    </w:p>
    <w:p w:rsidR="003D7F0A" w:rsidRPr="00A021FA" w:rsidRDefault="003D7F0A" w:rsidP="00A021FA">
      <w:pPr>
        <w:ind w:firstLine="360"/>
        <w:rPr>
          <w:color w:val="111111"/>
          <w:sz w:val="28"/>
          <w:szCs w:val="28"/>
        </w:rPr>
      </w:pPr>
    </w:p>
    <w:p w:rsidR="003D7F0A" w:rsidRDefault="003D7F0A" w:rsidP="00A021FA">
      <w:pPr>
        <w:rPr>
          <w:color w:val="111111"/>
          <w:sz w:val="28"/>
          <w:szCs w:val="28"/>
        </w:rPr>
      </w:pPr>
    </w:p>
    <w:p w:rsidR="003D7F0A" w:rsidRPr="00A021FA" w:rsidRDefault="003D7F0A" w:rsidP="00A021FA">
      <w:pPr>
        <w:ind w:firstLine="360"/>
        <w:rPr>
          <w:color w:val="111111"/>
          <w:sz w:val="28"/>
          <w:szCs w:val="28"/>
        </w:rPr>
      </w:pPr>
      <w:r w:rsidRPr="00310C4C">
        <w:rPr>
          <w:b/>
          <w:bCs/>
          <w:color w:val="111111"/>
          <w:sz w:val="28"/>
          <w:szCs w:val="28"/>
          <w:bdr w:val="none" w:sz="0" w:space="0" w:color="auto" w:frame="1"/>
        </w:rPr>
        <w:t>Образовательная область:</w:t>
      </w:r>
      <w:r>
        <w:rPr>
          <w:color w:val="111111"/>
          <w:sz w:val="28"/>
          <w:szCs w:val="28"/>
        </w:rPr>
        <w:t> </w:t>
      </w:r>
      <w:r w:rsidRPr="00A021FA">
        <w:rPr>
          <w:color w:val="111111"/>
          <w:sz w:val="28"/>
          <w:szCs w:val="28"/>
        </w:rPr>
        <w:t>Интеграция образов</w:t>
      </w:r>
      <w:r>
        <w:rPr>
          <w:color w:val="111111"/>
          <w:sz w:val="28"/>
          <w:szCs w:val="28"/>
        </w:rPr>
        <w:t>ательных областей: «Социально-коммуникативное</w:t>
      </w:r>
      <w:r w:rsidRPr="00A021FA">
        <w:rPr>
          <w:color w:val="111111"/>
          <w:sz w:val="28"/>
          <w:szCs w:val="28"/>
        </w:rPr>
        <w:t>», «По</w:t>
      </w:r>
      <w:r>
        <w:rPr>
          <w:color w:val="111111"/>
          <w:sz w:val="28"/>
          <w:szCs w:val="28"/>
        </w:rPr>
        <w:t>знавательное», «Художественное -эстетическое», «Физическая культура», «Речевое развитие»</w:t>
      </w:r>
    </w:p>
    <w:p w:rsidR="003D7F0A" w:rsidRPr="00310C4C" w:rsidRDefault="003D7F0A" w:rsidP="00E55B64">
      <w:pPr>
        <w:ind w:firstLine="360"/>
        <w:rPr>
          <w:color w:val="111111"/>
          <w:sz w:val="28"/>
          <w:szCs w:val="28"/>
        </w:rPr>
      </w:pPr>
    </w:p>
    <w:p w:rsidR="003D7F0A" w:rsidRPr="00310C4C" w:rsidRDefault="003D7F0A" w:rsidP="00E55B64">
      <w:pPr>
        <w:ind w:firstLine="360"/>
        <w:rPr>
          <w:color w:val="111111"/>
          <w:sz w:val="28"/>
          <w:szCs w:val="28"/>
        </w:rPr>
      </w:pPr>
    </w:p>
    <w:p w:rsidR="003D7F0A" w:rsidRDefault="003D7F0A" w:rsidP="00E55B64">
      <w:pPr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310C4C">
        <w:rPr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3D7F0A" w:rsidRPr="00310C4C" w:rsidRDefault="003D7F0A" w:rsidP="00E55B64">
      <w:pPr>
        <w:ind w:firstLine="360"/>
        <w:rPr>
          <w:color w:val="111111"/>
          <w:sz w:val="28"/>
          <w:szCs w:val="28"/>
        </w:rPr>
      </w:pPr>
    </w:p>
    <w:p w:rsidR="003D7F0A" w:rsidRDefault="003D7F0A" w:rsidP="00E55B64">
      <w:pPr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310C4C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задачи:</w:t>
      </w:r>
    </w:p>
    <w:p w:rsidR="003D7F0A" w:rsidRPr="002366F7" w:rsidRDefault="003D7F0A" w:rsidP="002366F7">
      <w:pPr>
        <w:pStyle w:val="ListParagraph"/>
        <w:numPr>
          <w:ilvl w:val="0"/>
          <w:numId w:val="6"/>
        </w:numPr>
        <w:jc w:val="both"/>
        <w:rPr>
          <w:color w:val="111111"/>
          <w:sz w:val="28"/>
          <w:szCs w:val="28"/>
          <w:bdr w:val="none" w:sz="0" w:space="0" w:color="auto" w:frame="1"/>
        </w:rPr>
      </w:pPr>
      <w:r w:rsidRPr="002366F7">
        <w:rPr>
          <w:color w:val="111111"/>
          <w:sz w:val="28"/>
          <w:szCs w:val="28"/>
          <w:bdr w:val="none" w:sz="0" w:space="0" w:color="auto" w:frame="1"/>
        </w:rPr>
        <w:t>Познакомить детей с различными видами тканей;</w:t>
      </w:r>
    </w:p>
    <w:p w:rsidR="003D7F0A" w:rsidRPr="00A021FA" w:rsidRDefault="003D7F0A" w:rsidP="002366F7">
      <w:pPr>
        <w:pStyle w:val="ListParagraph"/>
        <w:numPr>
          <w:ilvl w:val="0"/>
          <w:numId w:val="6"/>
        </w:numPr>
        <w:jc w:val="both"/>
        <w:rPr>
          <w:color w:val="111111"/>
          <w:sz w:val="28"/>
          <w:szCs w:val="28"/>
        </w:rPr>
      </w:pPr>
      <w:r w:rsidRPr="002366F7">
        <w:rPr>
          <w:color w:val="111111"/>
          <w:sz w:val="28"/>
          <w:szCs w:val="28"/>
        </w:rPr>
        <w:t>уточнить представление детей о предметах одежды, деталях, материале и орудиях труда, необходимых для</w:t>
      </w:r>
      <w:r w:rsidRPr="00A021FA">
        <w:rPr>
          <w:color w:val="111111"/>
          <w:sz w:val="28"/>
          <w:szCs w:val="28"/>
        </w:rPr>
        <w:t xml:space="preserve"> ее изготовления ;</w:t>
      </w:r>
    </w:p>
    <w:p w:rsidR="003D7F0A" w:rsidRDefault="003D7F0A" w:rsidP="002366F7">
      <w:pPr>
        <w:pStyle w:val="ListParagraph"/>
        <w:numPr>
          <w:ilvl w:val="0"/>
          <w:numId w:val="6"/>
        </w:numPr>
        <w:jc w:val="both"/>
        <w:rPr>
          <w:color w:val="111111"/>
          <w:sz w:val="28"/>
          <w:szCs w:val="28"/>
        </w:rPr>
      </w:pPr>
      <w:r w:rsidRPr="002366F7">
        <w:rPr>
          <w:color w:val="111111"/>
          <w:sz w:val="28"/>
          <w:szCs w:val="28"/>
        </w:rPr>
        <w:t>упражнять детей в</w:t>
      </w:r>
      <w:r>
        <w:rPr>
          <w:color w:val="111111"/>
          <w:sz w:val="28"/>
          <w:szCs w:val="28"/>
        </w:rPr>
        <w:t xml:space="preserve"> </w:t>
      </w:r>
      <w:r w:rsidRPr="002366F7">
        <w:rPr>
          <w:color w:val="111111"/>
          <w:sz w:val="28"/>
          <w:szCs w:val="28"/>
        </w:rPr>
        <w:t>согласовании существительных</w:t>
      </w:r>
      <w:r>
        <w:rPr>
          <w:color w:val="111111"/>
          <w:sz w:val="28"/>
          <w:szCs w:val="28"/>
        </w:rPr>
        <w:t xml:space="preserve"> в местоимении,</w:t>
      </w:r>
      <w:r w:rsidRPr="002366F7">
        <w:rPr>
          <w:color w:val="111111"/>
          <w:sz w:val="28"/>
          <w:szCs w:val="28"/>
        </w:rPr>
        <w:t xml:space="preserve"> в роде, числе подборе описательных прилагательных, употреблении антонимов;</w:t>
      </w:r>
    </w:p>
    <w:p w:rsidR="003D7F0A" w:rsidRPr="002366F7" w:rsidRDefault="003D7F0A" w:rsidP="002366F7">
      <w:pPr>
        <w:pStyle w:val="ListParagraph"/>
        <w:numPr>
          <w:ilvl w:val="0"/>
          <w:numId w:val="6"/>
        </w:numPr>
        <w:jc w:val="both"/>
        <w:rPr>
          <w:color w:val="111111"/>
          <w:sz w:val="28"/>
          <w:szCs w:val="28"/>
        </w:rPr>
      </w:pPr>
      <w:r w:rsidRPr="002366F7">
        <w:rPr>
          <w:color w:val="111111"/>
          <w:sz w:val="28"/>
          <w:szCs w:val="28"/>
        </w:rPr>
        <w:t>совершенствовать навыки звукового анализа состава слова;</w:t>
      </w:r>
    </w:p>
    <w:p w:rsidR="003D7F0A" w:rsidRPr="002366F7" w:rsidRDefault="003D7F0A" w:rsidP="002366F7">
      <w:pPr>
        <w:pStyle w:val="ListParagraph"/>
        <w:numPr>
          <w:ilvl w:val="0"/>
          <w:numId w:val="6"/>
        </w:numPr>
        <w:jc w:val="both"/>
        <w:rPr>
          <w:color w:val="111111"/>
          <w:sz w:val="28"/>
          <w:szCs w:val="28"/>
        </w:rPr>
      </w:pPr>
      <w:r w:rsidRPr="002366F7">
        <w:rPr>
          <w:color w:val="111111"/>
          <w:sz w:val="28"/>
          <w:szCs w:val="28"/>
        </w:rPr>
        <w:t>способствовать формированию потребности в двигательной активности;</w:t>
      </w:r>
    </w:p>
    <w:p w:rsidR="003D7F0A" w:rsidRPr="002366F7" w:rsidRDefault="003D7F0A" w:rsidP="002366F7">
      <w:pPr>
        <w:pStyle w:val="ListParagraph"/>
        <w:numPr>
          <w:ilvl w:val="0"/>
          <w:numId w:val="6"/>
        </w:numPr>
        <w:jc w:val="both"/>
        <w:rPr>
          <w:color w:val="111111"/>
          <w:sz w:val="28"/>
          <w:szCs w:val="28"/>
        </w:rPr>
      </w:pPr>
      <w:r w:rsidRPr="002366F7">
        <w:rPr>
          <w:color w:val="111111"/>
          <w:sz w:val="28"/>
          <w:szCs w:val="28"/>
        </w:rPr>
        <w:t>закрепить представления об основных цветах и их последовательности, навыки составления слова из заданных букв.</w:t>
      </w:r>
    </w:p>
    <w:p w:rsidR="003D7F0A" w:rsidRPr="00F55843" w:rsidRDefault="003D7F0A" w:rsidP="00E55B64">
      <w:pPr>
        <w:ind w:firstLine="360"/>
        <w:rPr>
          <w:color w:val="111111"/>
          <w:sz w:val="28"/>
          <w:szCs w:val="28"/>
        </w:rPr>
      </w:pPr>
    </w:p>
    <w:p w:rsidR="003D7F0A" w:rsidRDefault="003D7F0A" w:rsidP="00E55B64">
      <w:pPr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310C4C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задачи:</w:t>
      </w:r>
    </w:p>
    <w:p w:rsidR="003D7F0A" w:rsidRPr="00A021FA" w:rsidRDefault="003D7F0A" w:rsidP="00A021FA">
      <w:pPr>
        <w:pStyle w:val="ListParagraph"/>
        <w:numPr>
          <w:ilvl w:val="0"/>
          <w:numId w:val="3"/>
        </w:numPr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021FA">
        <w:rPr>
          <w:color w:val="111111"/>
          <w:sz w:val="28"/>
          <w:szCs w:val="28"/>
          <w:bdr w:val="none" w:sz="0" w:space="0" w:color="auto" w:frame="1"/>
        </w:rPr>
        <w:t xml:space="preserve"> активи</w:t>
      </w:r>
      <w:r>
        <w:rPr>
          <w:color w:val="111111"/>
          <w:sz w:val="28"/>
          <w:szCs w:val="28"/>
          <w:bdr w:val="none" w:sz="0" w:space="0" w:color="auto" w:frame="1"/>
        </w:rPr>
        <w:t>зировать словарный запас</w:t>
      </w:r>
      <w:r w:rsidRPr="00A021FA">
        <w:rPr>
          <w:color w:val="111111"/>
          <w:sz w:val="28"/>
          <w:szCs w:val="28"/>
          <w:bdr w:val="none" w:sz="0" w:space="0" w:color="auto" w:frame="1"/>
        </w:rPr>
        <w:t>;</w:t>
      </w:r>
    </w:p>
    <w:p w:rsidR="003D7F0A" w:rsidRPr="00A021FA" w:rsidRDefault="003D7F0A" w:rsidP="00A021FA">
      <w:pPr>
        <w:pStyle w:val="ListParagraph"/>
        <w:numPr>
          <w:ilvl w:val="0"/>
          <w:numId w:val="3"/>
        </w:numPr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021FA">
        <w:rPr>
          <w:color w:val="111111"/>
          <w:sz w:val="28"/>
          <w:szCs w:val="28"/>
          <w:bdr w:val="none" w:sz="0" w:space="0" w:color="auto" w:frame="1"/>
        </w:rPr>
        <w:t>развивать навыки связной речи при построении сложного</w:t>
      </w:r>
    </w:p>
    <w:p w:rsidR="003D7F0A" w:rsidRPr="00A021FA" w:rsidRDefault="003D7F0A" w:rsidP="00A021FA">
      <w:pPr>
        <w:pStyle w:val="ListParagraph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A021FA">
        <w:rPr>
          <w:color w:val="111111"/>
          <w:sz w:val="28"/>
          <w:szCs w:val="28"/>
          <w:bdr w:val="none" w:sz="0" w:space="0" w:color="auto" w:frame="1"/>
        </w:rPr>
        <w:t>распространенного предложения и составлении рассказа-описания;</w:t>
      </w:r>
    </w:p>
    <w:p w:rsidR="003D7F0A" w:rsidRPr="00A021FA" w:rsidRDefault="003D7F0A" w:rsidP="00A021FA">
      <w:pPr>
        <w:pStyle w:val="ListParagraph"/>
        <w:numPr>
          <w:ilvl w:val="0"/>
          <w:numId w:val="3"/>
        </w:num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р</w:t>
      </w:r>
      <w:r w:rsidRPr="00A021FA">
        <w:rPr>
          <w:sz w:val="28"/>
          <w:szCs w:val="28"/>
        </w:rPr>
        <w:t>азвивать координацию речи с движением</w:t>
      </w:r>
    </w:p>
    <w:p w:rsidR="003D7F0A" w:rsidRPr="00D90CCB" w:rsidRDefault="003D7F0A" w:rsidP="00D90C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0CCB">
        <w:rPr>
          <w:sz w:val="28"/>
          <w:szCs w:val="28"/>
        </w:rPr>
        <w:t>развивать  логическое мышление</w:t>
      </w:r>
      <w:r>
        <w:t>,</w:t>
      </w:r>
      <w:r w:rsidRPr="00D90CCB">
        <w:rPr>
          <w:sz w:val="28"/>
          <w:szCs w:val="28"/>
        </w:rPr>
        <w:t xml:space="preserve"> мелкую моторику рук;</w:t>
      </w:r>
    </w:p>
    <w:p w:rsidR="003D7F0A" w:rsidRPr="00D90CCB" w:rsidRDefault="003D7F0A" w:rsidP="00D90CCB">
      <w:pPr>
        <w:pStyle w:val="ListParagraph"/>
        <w:numPr>
          <w:ilvl w:val="0"/>
          <w:numId w:val="3"/>
        </w:numPr>
        <w:rPr>
          <w:color w:val="111111"/>
          <w:sz w:val="28"/>
          <w:szCs w:val="28"/>
          <w:bdr w:val="none" w:sz="0" w:space="0" w:color="auto" w:frame="1"/>
        </w:rPr>
      </w:pPr>
      <w:r w:rsidRPr="00D90CCB">
        <w:rPr>
          <w:color w:val="111111"/>
          <w:sz w:val="28"/>
          <w:szCs w:val="28"/>
          <w:bdr w:val="none" w:sz="0" w:space="0" w:color="auto" w:frame="1"/>
        </w:rPr>
        <w:t>развивать творческие способности посредством изображения одежды для сказочных персонажей</w:t>
      </w:r>
    </w:p>
    <w:p w:rsidR="003D7F0A" w:rsidRPr="0035237A" w:rsidRDefault="003D7F0A" w:rsidP="0035237A">
      <w:pPr>
        <w:pStyle w:val="ListParagraph"/>
        <w:numPr>
          <w:ilvl w:val="0"/>
          <w:numId w:val="3"/>
        </w:numPr>
        <w:rPr>
          <w:color w:val="111111"/>
          <w:sz w:val="28"/>
          <w:szCs w:val="28"/>
          <w:bdr w:val="none" w:sz="0" w:space="0" w:color="auto" w:frame="1"/>
        </w:rPr>
      </w:pPr>
      <w:r w:rsidRPr="00D90CCB">
        <w:rPr>
          <w:color w:val="111111"/>
          <w:sz w:val="28"/>
          <w:szCs w:val="28"/>
          <w:bdr w:val="none" w:sz="0" w:space="0" w:color="auto" w:frame="1"/>
        </w:rPr>
        <w:t>развивать познавательный интерес к исследовательской  деятельности, любознательность</w:t>
      </w:r>
      <w:r w:rsidRPr="0035237A">
        <w:rPr>
          <w:color w:val="111111"/>
          <w:sz w:val="28"/>
          <w:szCs w:val="28"/>
          <w:bdr w:val="none" w:sz="0" w:space="0" w:color="auto" w:frame="1"/>
        </w:rPr>
        <w:t xml:space="preserve"> детей в процессе выполнения заданий</w:t>
      </w:r>
    </w:p>
    <w:p w:rsidR="003D7F0A" w:rsidRPr="00A021FA" w:rsidRDefault="003D7F0A" w:rsidP="00A021FA">
      <w:pPr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A021F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задачи:</w:t>
      </w:r>
    </w:p>
    <w:p w:rsidR="003D7F0A" w:rsidRDefault="003D7F0A" w:rsidP="00A021FA">
      <w:pPr>
        <w:pStyle w:val="ListParagraph"/>
        <w:numPr>
          <w:ilvl w:val="0"/>
          <w:numId w:val="4"/>
        </w:num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доброжелательное отношении друг к другу, умение сотрудничать;</w:t>
      </w:r>
    </w:p>
    <w:p w:rsidR="003D7F0A" w:rsidRDefault="003D7F0A" w:rsidP="00A021FA">
      <w:pPr>
        <w:pStyle w:val="ListParagraph"/>
        <w:numPr>
          <w:ilvl w:val="0"/>
          <w:numId w:val="4"/>
        </w:numPr>
        <w:rPr>
          <w:color w:val="111111"/>
          <w:sz w:val="28"/>
          <w:szCs w:val="28"/>
        </w:rPr>
      </w:pPr>
      <w:r w:rsidRPr="00A021FA">
        <w:rPr>
          <w:color w:val="111111"/>
          <w:sz w:val="28"/>
          <w:szCs w:val="28"/>
        </w:rPr>
        <w:t>Воспитывать самостоятельность;</w:t>
      </w:r>
    </w:p>
    <w:p w:rsidR="003D7F0A" w:rsidRPr="00A021FA" w:rsidRDefault="003D7F0A" w:rsidP="00A021FA">
      <w:pPr>
        <w:pStyle w:val="ListParagraph"/>
        <w:numPr>
          <w:ilvl w:val="0"/>
          <w:numId w:val="4"/>
        </w:num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усидчивость, аккуратность, активность, уважение и любовь к труду.</w:t>
      </w:r>
    </w:p>
    <w:p w:rsidR="003D7F0A" w:rsidRDefault="003D7F0A" w:rsidP="00A021FA">
      <w:pPr>
        <w:spacing w:before="225" w:after="225"/>
        <w:ind w:firstLine="360"/>
        <w:rPr>
          <w:color w:val="111111"/>
          <w:sz w:val="28"/>
          <w:szCs w:val="28"/>
        </w:rPr>
      </w:pPr>
      <w:r w:rsidRPr="00A021FA">
        <w:rPr>
          <w:b/>
          <w:color w:val="111111"/>
          <w:sz w:val="28"/>
          <w:szCs w:val="28"/>
        </w:rPr>
        <w:t>Методы и приемы:</w:t>
      </w:r>
    </w:p>
    <w:p w:rsidR="003D7F0A" w:rsidRDefault="003D7F0A" w:rsidP="00A021FA">
      <w:pPr>
        <w:spacing w:before="225" w:after="225"/>
        <w:ind w:firstLine="360"/>
        <w:rPr>
          <w:color w:val="111111"/>
          <w:sz w:val="28"/>
          <w:szCs w:val="28"/>
        </w:rPr>
      </w:pPr>
      <w:r w:rsidRPr="00A021FA">
        <w:rPr>
          <w:b/>
          <w:color w:val="111111"/>
          <w:sz w:val="28"/>
          <w:szCs w:val="28"/>
        </w:rPr>
        <w:t>Словесные:</w:t>
      </w:r>
      <w:r w:rsidRPr="00A021FA">
        <w:rPr>
          <w:color w:val="111111"/>
          <w:sz w:val="28"/>
          <w:szCs w:val="28"/>
        </w:rPr>
        <w:t xml:space="preserve"> загадки; речевая ситуация «Кто принес нам письмо»; игры « Скажи наоборот», «Добавь словечко», «Бесконечное предложение»; составление рассказа-описания.</w:t>
      </w:r>
    </w:p>
    <w:p w:rsidR="003D7F0A" w:rsidRPr="00A021FA" w:rsidRDefault="003D7F0A" w:rsidP="00A021FA">
      <w:pPr>
        <w:spacing w:before="225" w:after="225"/>
        <w:rPr>
          <w:color w:val="111111"/>
          <w:sz w:val="28"/>
          <w:szCs w:val="28"/>
        </w:rPr>
      </w:pPr>
      <w:r w:rsidRPr="00A021FA">
        <w:rPr>
          <w:b/>
          <w:sz w:val="28"/>
          <w:szCs w:val="28"/>
        </w:rPr>
        <w:t>Наглядные:</w:t>
      </w:r>
      <w:r w:rsidRPr="00A021FA">
        <w:rPr>
          <w:sz w:val="28"/>
          <w:szCs w:val="28"/>
        </w:rPr>
        <w:t xml:space="preserve"> рассматривание одежды куклы Золушки, демонстрация ее переодевания; наблюдение за действиями логопеда в процессе эксперимента; демонстрация и просмотр таблицы для определения параметров платья; предметные картинки; рассматривание орудий труда для изготовления одежды.</w:t>
      </w:r>
    </w:p>
    <w:p w:rsidR="003D7F0A" w:rsidRDefault="003D7F0A" w:rsidP="00E55B64">
      <w:pPr>
        <w:spacing w:before="225" w:after="225"/>
        <w:ind w:firstLine="360"/>
        <w:rPr>
          <w:color w:val="111111"/>
          <w:sz w:val="28"/>
          <w:szCs w:val="28"/>
        </w:rPr>
      </w:pPr>
      <w:r w:rsidRPr="00A021FA">
        <w:rPr>
          <w:b/>
          <w:color w:val="111111"/>
          <w:sz w:val="28"/>
          <w:szCs w:val="28"/>
        </w:rPr>
        <w:t>Практические:</w:t>
      </w:r>
      <w:r w:rsidRPr="00A021FA">
        <w:rPr>
          <w:color w:val="111111"/>
          <w:sz w:val="28"/>
          <w:szCs w:val="28"/>
        </w:rPr>
        <w:t>физминутка «Пилим дрова»; пальчиковая гимнастика «Переберем крупу»; дидактическая игра «Чудесный мешочек»; составление слов из букв с опорой на цвет; моделирование бального платья путем подбора деталей; рисование одежды для сказочных героев; выкладывание звуковой схемы слова при помощи звуковых фишек</w:t>
      </w:r>
      <w:r>
        <w:rPr>
          <w:color w:val="111111"/>
          <w:sz w:val="28"/>
          <w:szCs w:val="28"/>
        </w:rPr>
        <w:t>.</w:t>
      </w:r>
    </w:p>
    <w:p w:rsidR="003D7F0A" w:rsidRDefault="003D7F0A" w:rsidP="00A021FA">
      <w:pPr>
        <w:rPr>
          <w:sz w:val="28"/>
          <w:szCs w:val="28"/>
        </w:rPr>
      </w:pPr>
      <w:r w:rsidRPr="00A021FA">
        <w:rPr>
          <w:b/>
          <w:sz w:val="28"/>
          <w:szCs w:val="28"/>
        </w:rPr>
        <w:t>Материалы и оборудование:</w:t>
      </w:r>
      <w:r w:rsidRPr="00A021FA">
        <w:rPr>
          <w:sz w:val="28"/>
          <w:szCs w:val="28"/>
        </w:rPr>
        <w:t xml:space="preserve"> кукла Золушка (одна в простой одежде, испачканной золой, другая в бальном платье); оборудование для эксперимента (палочки, щепки для сжигания на металлическом подносе); конверт с буквами разного цвета, картинкой хрустальных туфель, волшебной палочкой ; мешочек с предметами для шитья (подушечка с иголками, наперсток, катушка с нитками, ножницы, утюжок); образцы тканей; кубик с цифрами; таблица параметров платья; мисочки с разной крупой, картинки с изображением сказочных персонажей, карандаши, бумага.</w:t>
      </w:r>
    </w:p>
    <w:p w:rsidR="003D7F0A" w:rsidRPr="00A021FA" w:rsidRDefault="003D7F0A" w:rsidP="00A021FA">
      <w:pPr>
        <w:jc w:val="center"/>
        <w:rPr>
          <w:b/>
          <w:i/>
          <w:sz w:val="28"/>
          <w:szCs w:val="28"/>
        </w:rPr>
      </w:pPr>
      <w:r w:rsidRPr="00BA3122">
        <w:rPr>
          <w:b/>
          <w:i/>
          <w:sz w:val="28"/>
          <w:szCs w:val="28"/>
        </w:rPr>
        <w:t>Формы орга</w:t>
      </w:r>
      <w:r>
        <w:rPr>
          <w:b/>
          <w:i/>
          <w:sz w:val="28"/>
          <w:szCs w:val="28"/>
        </w:rPr>
        <w:t>низации совместной деятельности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7370"/>
      </w:tblGrid>
      <w:tr w:rsidR="003D7F0A" w:rsidRPr="00A021FA" w:rsidTr="00D90CCB">
        <w:tc>
          <w:tcPr>
            <w:tcW w:w="3545" w:type="dxa"/>
          </w:tcPr>
          <w:p w:rsidR="003D7F0A" w:rsidRPr="00A021FA" w:rsidRDefault="003D7F0A" w:rsidP="00A021FA">
            <w:pPr>
              <w:rPr>
                <w:b/>
                <w:sz w:val="28"/>
                <w:szCs w:val="28"/>
              </w:rPr>
            </w:pPr>
            <w:r w:rsidRPr="00A021FA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70" w:type="dxa"/>
          </w:tcPr>
          <w:p w:rsidR="003D7F0A" w:rsidRPr="00A021FA" w:rsidRDefault="003D7F0A" w:rsidP="00A02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D7F0A" w:rsidRPr="00A021FA" w:rsidTr="00D90CCB">
        <w:tc>
          <w:tcPr>
            <w:tcW w:w="3545" w:type="dxa"/>
          </w:tcPr>
          <w:p w:rsidR="003D7F0A" w:rsidRPr="00A021FA" w:rsidRDefault="003D7F0A" w:rsidP="00A021FA">
            <w:pPr>
              <w:rPr>
                <w:i/>
                <w:sz w:val="28"/>
                <w:szCs w:val="28"/>
              </w:rPr>
            </w:pPr>
            <w:r w:rsidRPr="00A021FA">
              <w:rPr>
                <w:i/>
                <w:sz w:val="28"/>
                <w:szCs w:val="28"/>
              </w:rPr>
              <w:t>Двигательная</w:t>
            </w:r>
          </w:p>
          <w:p w:rsidR="003D7F0A" w:rsidRPr="00A021FA" w:rsidRDefault="003D7F0A" w:rsidP="00A021FA">
            <w:pPr>
              <w:rPr>
                <w:i/>
                <w:sz w:val="28"/>
                <w:szCs w:val="28"/>
              </w:rPr>
            </w:pPr>
          </w:p>
          <w:p w:rsidR="003D7F0A" w:rsidRPr="00A021FA" w:rsidRDefault="003D7F0A" w:rsidP="00A021FA">
            <w:pPr>
              <w:rPr>
                <w:i/>
                <w:sz w:val="28"/>
                <w:szCs w:val="28"/>
              </w:rPr>
            </w:pPr>
          </w:p>
        </w:tc>
        <w:tc>
          <w:tcPr>
            <w:tcW w:w="7370" w:type="dxa"/>
          </w:tcPr>
          <w:p w:rsidR="003D7F0A" w:rsidRPr="00A021FA" w:rsidRDefault="003D7F0A" w:rsidP="00A021FA">
            <w:pPr>
              <w:rPr>
                <w:sz w:val="28"/>
                <w:szCs w:val="28"/>
              </w:rPr>
            </w:pPr>
            <w:r w:rsidRPr="00A021FA">
              <w:rPr>
                <w:sz w:val="28"/>
                <w:szCs w:val="28"/>
              </w:rPr>
              <w:t>Физминутка: речь в движении«Пилим дрова»,пальчиковая гимнастика «Переберем крупу»</w:t>
            </w:r>
          </w:p>
          <w:p w:rsidR="003D7F0A" w:rsidRPr="00A021FA" w:rsidRDefault="003D7F0A" w:rsidP="00A021FA">
            <w:pPr>
              <w:rPr>
                <w:sz w:val="28"/>
                <w:szCs w:val="28"/>
              </w:rPr>
            </w:pPr>
          </w:p>
        </w:tc>
      </w:tr>
      <w:tr w:rsidR="003D7F0A" w:rsidRPr="00A021FA" w:rsidTr="00D90CCB">
        <w:tc>
          <w:tcPr>
            <w:tcW w:w="3545" w:type="dxa"/>
          </w:tcPr>
          <w:p w:rsidR="003D7F0A" w:rsidRPr="00A021FA" w:rsidRDefault="003D7F0A" w:rsidP="00A021FA">
            <w:pPr>
              <w:rPr>
                <w:i/>
                <w:sz w:val="28"/>
                <w:szCs w:val="28"/>
              </w:rPr>
            </w:pPr>
            <w:r w:rsidRPr="00A021FA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70" w:type="dxa"/>
          </w:tcPr>
          <w:p w:rsidR="003D7F0A" w:rsidRPr="00A021FA" w:rsidRDefault="003D7F0A" w:rsidP="00A021FA">
            <w:pPr>
              <w:rPr>
                <w:sz w:val="28"/>
                <w:szCs w:val="28"/>
              </w:rPr>
            </w:pPr>
            <w:r w:rsidRPr="00A021FA">
              <w:rPr>
                <w:sz w:val="28"/>
                <w:szCs w:val="28"/>
              </w:rPr>
              <w:t xml:space="preserve">Дидактические игры-упражнения  « Скажи наоборот», </w:t>
            </w:r>
            <w:r>
              <w:rPr>
                <w:sz w:val="28"/>
                <w:szCs w:val="28"/>
              </w:rPr>
              <w:t xml:space="preserve">«Добавь словечко», «Бесконечное </w:t>
            </w:r>
            <w:r w:rsidRPr="00A021FA">
              <w:rPr>
                <w:sz w:val="28"/>
                <w:szCs w:val="28"/>
              </w:rPr>
              <w:t>предложение»,дидактическая игра «Чудесный мешочек»</w:t>
            </w:r>
          </w:p>
        </w:tc>
      </w:tr>
      <w:tr w:rsidR="003D7F0A" w:rsidRPr="00A021FA" w:rsidTr="00D90CCB">
        <w:tc>
          <w:tcPr>
            <w:tcW w:w="3545" w:type="dxa"/>
          </w:tcPr>
          <w:p w:rsidR="003D7F0A" w:rsidRPr="00A021FA" w:rsidRDefault="003D7F0A" w:rsidP="00A021F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370" w:type="dxa"/>
          </w:tcPr>
          <w:p w:rsidR="003D7F0A" w:rsidRPr="00A021FA" w:rsidRDefault="003D7F0A" w:rsidP="00A021FA">
            <w:pPr>
              <w:rPr>
                <w:sz w:val="28"/>
                <w:szCs w:val="28"/>
              </w:rPr>
            </w:pPr>
            <w:r w:rsidRPr="00A021FA">
              <w:rPr>
                <w:sz w:val="28"/>
                <w:szCs w:val="28"/>
              </w:rPr>
              <w:t>Рисование одежды для сказочных героев</w:t>
            </w:r>
          </w:p>
        </w:tc>
      </w:tr>
      <w:tr w:rsidR="003D7F0A" w:rsidRPr="00A021FA" w:rsidTr="00D90CCB">
        <w:tc>
          <w:tcPr>
            <w:tcW w:w="3545" w:type="dxa"/>
          </w:tcPr>
          <w:p w:rsidR="003D7F0A" w:rsidRPr="00A021FA" w:rsidRDefault="003D7F0A" w:rsidP="00A021FA">
            <w:pPr>
              <w:rPr>
                <w:i/>
                <w:sz w:val="28"/>
                <w:szCs w:val="28"/>
              </w:rPr>
            </w:pPr>
            <w:r w:rsidRPr="00A021FA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70" w:type="dxa"/>
          </w:tcPr>
          <w:p w:rsidR="003D7F0A" w:rsidRPr="00A021FA" w:rsidRDefault="003D7F0A" w:rsidP="00A021FA">
            <w:pPr>
              <w:rPr>
                <w:sz w:val="28"/>
                <w:szCs w:val="28"/>
              </w:rPr>
            </w:pPr>
            <w:r w:rsidRPr="00A021FA">
              <w:rPr>
                <w:sz w:val="28"/>
                <w:szCs w:val="28"/>
              </w:rPr>
              <w:t>Моделирование бального платья для Золушки с использованием кубика и таблицы параметров платья; наблюдение за действиями логопеда во время эксперимента</w:t>
            </w:r>
          </w:p>
        </w:tc>
      </w:tr>
      <w:tr w:rsidR="003D7F0A" w:rsidRPr="00A021FA" w:rsidTr="00D90CCB">
        <w:tc>
          <w:tcPr>
            <w:tcW w:w="3545" w:type="dxa"/>
          </w:tcPr>
          <w:p w:rsidR="003D7F0A" w:rsidRPr="00A021FA" w:rsidRDefault="003D7F0A" w:rsidP="00A021FA">
            <w:pPr>
              <w:rPr>
                <w:i/>
                <w:sz w:val="28"/>
                <w:szCs w:val="28"/>
              </w:rPr>
            </w:pPr>
            <w:r w:rsidRPr="00A021FA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70" w:type="dxa"/>
          </w:tcPr>
          <w:p w:rsidR="003D7F0A" w:rsidRPr="00A021FA" w:rsidRDefault="003D7F0A" w:rsidP="00A021FA">
            <w:pPr>
              <w:rPr>
                <w:sz w:val="28"/>
                <w:szCs w:val="28"/>
              </w:rPr>
            </w:pPr>
            <w:r w:rsidRPr="00A021FA">
              <w:rPr>
                <w:sz w:val="28"/>
                <w:szCs w:val="28"/>
              </w:rPr>
              <w:t>Речевая ситуация «Кто принес нам письмо»;Загадывание загадок о предметах шитья; Составление рассказа описания бального платья  по модели; Составление звуковой схемы слова с помощью звуковых фишек.</w:t>
            </w:r>
          </w:p>
        </w:tc>
      </w:tr>
    </w:tbl>
    <w:p w:rsidR="003D7F0A" w:rsidRPr="00BA3122" w:rsidRDefault="003D7F0A" w:rsidP="00E55B64">
      <w:pPr>
        <w:rPr>
          <w:sz w:val="28"/>
          <w:szCs w:val="28"/>
        </w:rPr>
        <w:sectPr w:rsidR="003D7F0A" w:rsidRPr="00BA3122" w:rsidSect="00E55B64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3D7F0A" w:rsidRPr="00DF6BA7" w:rsidRDefault="003D7F0A" w:rsidP="00E55B64">
      <w:pPr>
        <w:jc w:val="center"/>
        <w:rPr>
          <w:b/>
        </w:rPr>
      </w:pPr>
      <w:r w:rsidRPr="00DF6BA7">
        <w:rPr>
          <w:b/>
        </w:rPr>
        <w:t>Логика образовательной деятельности</w:t>
      </w:r>
    </w:p>
    <w:p w:rsidR="003D7F0A" w:rsidRPr="00DF6BA7" w:rsidRDefault="003D7F0A" w:rsidP="00E55B64">
      <w:pPr>
        <w:jc w:val="center"/>
        <w:rPr>
          <w:b/>
        </w:rPr>
      </w:pPr>
    </w:p>
    <w:p w:rsidR="003D7F0A" w:rsidRPr="00DF6BA7" w:rsidRDefault="003D7F0A" w:rsidP="00E55B64">
      <w:pPr>
        <w:jc w:val="center"/>
        <w:rPr>
          <w:b/>
        </w:rPr>
      </w:pPr>
    </w:p>
    <w:p w:rsidR="003D7F0A" w:rsidRPr="00DF6BA7" w:rsidRDefault="003D7F0A" w:rsidP="00E55B64">
      <w:pPr>
        <w:jc w:val="center"/>
        <w:rPr>
          <w:b/>
        </w:rPr>
      </w:pPr>
    </w:p>
    <w:p w:rsidR="003D7F0A" w:rsidRDefault="003D7F0A" w:rsidP="00E55B64">
      <w:pPr>
        <w:rPr>
          <w:i/>
        </w:rPr>
      </w:pPr>
    </w:p>
    <w:p w:rsidR="003D7F0A" w:rsidRDefault="003D7F0A" w:rsidP="00E55B64">
      <w:pPr>
        <w:rPr>
          <w:i/>
        </w:rPr>
      </w:pPr>
    </w:p>
    <w:tbl>
      <w:tblPr>
        <w:tblW w:w="155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2683"/>
        <w:gridCol w:w="4365"/>
        <w:gridCol w:w="15"/>
        <w:gridCol w:w="15"/>
        <w:gridCol w:w="36"/>
        <w:gridCol w:w="3714"/>
        <w:gridCol w:w="2588"/>
      </w:tblGrid>
      <w:tr w:rsidR="003D7F0A" w:rsidRPr="004312A4" w:rsidTr="00E55B64">
        <w:tc>
          <w:tcPr>
            <w:tcW w:w="2176" w:type="dxa"/>
          </w:tcPr>
          <w:p w:rsidR="003D7F0A" w:rsidRPr="004312A4" w:rsidRDefault="003D7F0A" w:rsidP="00E55B64">
            <w:pPr>
              <w:jc w:val="center"/>
              <w:rPr>
                <w:i/>
              </w:rPr>
            </w:pPr>
            <w:r w:rsidRPr="004312A4">
              <w:rPr>
                <w:i/>
              </w:rPr>
              <w:t>Этап занятия</w:t>
            </w:r>
          </w:p>
          <w:p w:rsidR="003D7F0A" w:rsidRPr="004312A4" w:rsidRDefault="003D7F0A" w:rsidP="00E55B64">
            <w:pPr>
              <w:jc w:val="center"/>
              <w:rPr>
                <w:i/>
              </w:rPr>
            </w:pPr>
          </w:p>
        </w:tc>
        <w:tc>
          <w:tcPr>
            <w:tcW w:w="2683" w:type="dxa"/>
          </w:tcPr>
          <w:p w:rsidR="003D7F0A" w:rsidRPr="004312A4" w:rsidRDefault="003D7F0A" w:rsidP="00E55B64">
            <w:pPr>
              <w:jc w:val="center"/>
              <w:rPr>
                <w:i/>
              </w:rPr>
            </w:pPr>
            <w:r w:rsidRPr="004312A4">
              <w:rPr>
                <w:i/>
              </w:rPr>
              <w:t>Задачи</w:t>
            </w:r>
          </w:p>
          <w:p w:rsidR="003D7F0A" w:rsidRPr="004312A4" w:rsidRDefault="003D7F0A" w:rsidP="00E55B64">
            <w:pPr>
              <w:jc w:val="center"/>
              <w:rPr>
                <w:i/>
              </w:rPr>
            </w:pPr>
            <w:r w:rsidRPr="004312A4">
              <w:rPr>
                <w:i/>
              </w:rPr>
              <w:t>( с обозначением обр.области)</w:t>
            </w:r>
          </w:p>
        </w:tc>
        <w:tc>
          <w:tcPr>
            <w:tcW w:w="4365" w:type="dxa"/>
          </w:tcPr>
          <w:p w:rsidR="003D7F0A" w:rsidRPr="004312A4" w:rsidRDefault="003D7F0A" w:rsidP="00E55B64">
            <w:pPr>
              <w:jc w:val="center"/>
              <w:rPr>
                <w:i/>
              </w:rPr>
            </w:pPr>
            <w:r w:rsidRPr="004312A4">
              <w:rPr>
                <w:i/>
              </w:rPr>
              <w:t>Деятельность воспитателя</w:t>
            </w:r>
          </w:p>
        </w:tc>
        <w:tc>
          <w:tcPr>
            <w:tcW w:w="3780" w:type="dxa"/>
            <w:gridSpan w:val="4"/>
          </w:tcPr>
          <w:p w:rsidR="003D7F0A" w:rsidRPr="004312A4" w:rsidRDefault="003D7F0A" w:rsidP="00E55B64">
            <w:pPr>
              <w:jc w:val="center"/>
              <w:rPr>
                <w:i/>
              </w:rPr>
            </w:pPr>
            <w:r w:rsidRPr="004312A4">
              <w:rPr>
                <w:i/>
              </w:rPr>
              <w:t>Деятельность воспитанников</w:t>
            </w:r>
          </w:p>
        </w:tc>
        <w:tc>
          <w:tcPr>
            <w:tcW w:w="2588" w:type="dxa"/>
          </w:tcPr>
          <w:p w:rsidR="003D7F0A" w:rsidRPr="004312A4" w:rsidRDefault="003D7F0A" w:rsidP="00E55B64">
            <w:pPr>
              <w:jc w:val="center"/>
              <w:rPr>
                <w:i/>
              </w:rPr>
            </w:pPr>
            <w:r w:rsidRPr="004312A4">
              <w:rPr>
                <w:i/>
              </w:rPr>
              <w:t>Ожидаемые результаты</w:t>
            </w:r>
          </w:p>
        </w:tc>
      </w:tr>
      <w:tr w:rsidR="003D7F0A" w:rsidRPr="004312A4" w:rsidTr="00E55B64">
        <w:tc>
          <w:tcPr>
            <w:tcW w:w="2176" w:type="dxa"/>
            <w:vMerge w:val="restart"/>
          </w:tcPr>
          <w:p w:rsidR="003D7F0A" w:rsidRPr="004312A4" w:rsidRDefault="003D7F0A" w:rsidP="00E55B64">
            <w:pPr>
              <w:jc w:val="center"/>
              <w:rPr>
                <w:i/>
              </w:rPr>
            </w:pPr>
            <w:r w:rsidRPr="004312A4">
              <w:rPr>
                <w:i/>
              </w:rPr>
              <w:t>Мотивационно-организационный</w:t>
            </w:r>
          </w:p>
        </w:tc>
        <w:tc>
          <w:tcPr>
            <w:tcW w:w="2683" w:type="dxa"/>
            <w:vMerge w:val="restart"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8145" w:type="dxa"/>
            <w:gridSpan w:val="5"/>
          </w:tcPr>
          <w:p w:rsidR="003D7F0A" w:rsidRPr="004312A4" w:rsidRDefault="003D7F0A" w:rsidP="00E55B64">
            <w:pPr>
              <w:jc w:val="center"/>
              <w:rPr>
                <w:b/>
              </w:rPr>
            </w:pPr>
            <w:r>
              <w:rPr>
                <w:b/>
              </w:rPr>
              <w:t>Сюрпризный момент</w:t>
            </w:r>
          </w:p>
          <w:p w:rsidR="003D7F0A" w:rsidRPr="004312A4" w:rsidRDefault="003D7F0A" w:rsidP="00E55B64">
            <w:pPr>
              <w:jc w:val="center"/>
              <w:rPr>
                <w:i/>
              </w:rPr>
            </w:pPr>
          </w:p>
        </w:tc>
        <w:tc>
          <w:tcPr>
            <w:tcW w:w="2588" w:type="dxa"/>
            <w:vMerge w:val="restart"/>
          </w:tcPr>
          <w:p w:rsidR="003D7F0A" w:rsidRPr="004312A4" w:rsidRDefault="003D7F0A" w:rsidP="00E55B64">
            <w:pPr>
              <w:rPr>
                <w:i/>
              </w:rPr>
            </w:pPr>
          </w:p>
          <w:p w:rsidR="003D7F0A" w:rsidRDefault="003D7F0A" w:rsidP="00E55B64">
            <w:pPr>
              <w:rPr>
                <w:i/>
              </w:rPr>
            </w:pPr>
          </w:p>
          <w:p w:rsidR="003D7F0A" w:rsidRDefault="003D7F0A" w:rsidP="00A021FA">
            <w:r>
              <w:t>Сформированы мотивация и интерес к предстоящей деятельности</w:t>
            </w:r>
          </w:p>
          <w:p w:rsidR="003D7F0A" w:rsidRDefault="003D7F0A" w:rsidP="00A021FA">
            <w:pPr>
              <w:ind w:firstLine="708"/>
            </w:pPr>
          </w:p>
          <w:p w:rsidR="003D7F0A" w:rsidRPr="00DF6BA7" w:rsidRDefault="003D7F0A" w:rsidP="00E55B64">
            <w:pPr>
              <w:ind w:firstLine="708"/>
            </w:pPr>
          </w:p>
        </w:tc>
      </w:tr>
      <w:tr w:rsidR="003D7F0A" w:rsidRPr="004312A4" w:rsidTr="00E55B64"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D7F0A" w:rsidRPr="004312A4" w:rsidRDefault="003D7F0A" w:rsidP="00E55B64"/>
        </w:tc>
        <w:tc>
          <w:tcPr>
            <w:tcW w:w="4431" w:type="dxa"/>
            <w:gridSpan w:val="4"/>
          </w:tcPr>
          <w:p w:rsidR="003D7F0A" w:rsidRPr="00DF6BA7" w:rsidRDefault="003D7F0A" w:rsidP="00A021FA">
            <w:pPr>
              <w:ind w:firstLine="360"/>
            </w:pPr>
            <w:r w:rsidRPr="00A021FA">
              <w:t xml:space="preserve">Обращает внимание детей на конверт, </w:t>
            </w:r>
            <w:r>
              <w:t>лежащий на подоконник</w:t>
            </w:r>
            <w:r w:rsidRPr="00A021FA">
              <w:t>: Кто-то бросил нам в окно необычное письмо. Может это воробьишка, пролетая, обронил, Может кто письмо, как мышку, на окошко заманил? Обращает внимание детей на то, что на конверте изображена фея с волшебной палочкой; Побуждает их догадаться, что это письмо от сказочной феи.</w:t>
            </w:r>
          </w:p>
        </w:tc>
        <w:tc>
          <w:tcPr>
            <w:tcW w:w="3714" w:type="dxa"/>
          </w:tcPr>
          <w:p w:rsidR="003D7F0A" w:rsidRPr="00A021FA" w:rsidRDefault="003D7F0A" w:rsidP="00A021FA">
            <w:r>
              <w:t>Слушают, рассматри</w:t>
            </w:r>
            <w:r w:rsidRPr="00A021FA">
              <w:t>вают конверт, делятся предположениями, догадываются, от кого письмо.</w:t>
            </w:r>
          </w:p>
          <w:p w:rsidR="003D7F0A" w:rsidRPr="00DF6BA7" w:rsidRDefault="003D7F0A" w:rsidP="00E55B64"/>
        </w:tc>
        <w:tc>
          <w:tcPr>
            <w:tcW w:w="2588" w:type="dxa"/>
            <w:vMerge/>
          </w:tcPr>
          <w:p w:rsidR="003D7F0A" w:rsidRPr="004312A4" w:rsidRDefault="003D7F0A" w:rsidP="00E55B64"/>
        </w:tc>
      </w:tr>
      <w:tr w:rsidR="003D7F0A" w:rsidRPr="004312A4" w:rsidTr="00E55B64">
        <w:trPr>
          <w:trHeight w:val="479"/>
        </w:trPr>
        <w:tc>
          <w:tcPr>
            <w:tcW w:w="2176" w:type="dxa"/>
            <w:vMerge w:val="restart"/>
          </w:tcPr>
          <w:p w:rsidR="003D7F0A" w:rsidRPr="004312A4" w:rsidRDefault="003D7F0A" w:rsidP="00E55B64">
            <w:pPr>
              <w:rPr>
                <w:i/>
              </w:rPr>
            </w:pPr>
            <w:r w:rsidRPr="004312A4">
              <w:rPr>
                <w:i/>
              </w:rPr>
              <w:t>Деятельностный</w:t>
            </w:r>
          </w:p>
        </w:tc>
        <w:tc>
          <w:tcPr>
            <w:tcW w:w="2683" w:type="dxa"/>
            <w:vMerge w:val="restart"/>
          </w:tcPr>
          <w:p w:rsidR="003D7F0A" w:rsidRPr="004312A4" w:rsidRDefault="003D7F0A" w:rsidP="00A021FA">
            <w:pPr>
              <w:spacing w:before="225" w:after="225"/>
            </w:pPr>
            <w:r>
              <w:t xml:space="preserve">Закрепить </w:t>
            </w:r>
            <w:r w:rsidRPr="00A021FA">
              <w:t>представления об основных цветах и их последовательности, навыки составления слова из заданных букв.</w:t>
            </w:r>
          </w:p>
        </w:tc>
        <w:tc>
          <w:tcPr>
            <w:tcW w:w="8145" w:type="dxa"/>
            <w:gridSpan w:val="5"/>
          </w:tcPr>
          <w:p w:rsidR="003D7F0A" w:rsidRPr="004312A4" w:rsidRDefault="003D7F0A" w:rsidP="00E55B64">
            <w:pPr>
              <w:jc w:val="center"/>
              <w:rPr>
                <w:b/>
              </w:rPr>
            </w:pPr>
            <w:r>
              <w:rPr>
                <w:b/>
                <w:bCs/>
                <w:color w:val="111111"/>
                <w:sz w:val="28"/>
                <w:szCs w:val="28"/>
              </w:rPr>
              <w:t>«Составь слово</w:t>
            </w:r>
            <w:r w:rsidRPr="008873F6">
              <w:rPr>
                <w:b/>
                <w:bCs/>
                <w:color w:val="111111"/>
                <w:sz w:val="28"/>
                <w:szCs w:val="28"/>
              </w:rPr>
              <w:t>».</w:t>
            </w:r>
          </w:p>
        </w:tc>
        <w:tc>
          <w:tcPr>
            <w:tcW w:w="2588" w:type="dxa"/>
            <w:vMerge w:val="restart"/>
          </w:tcPr>
          <w:p w:rsidR="003D7F0A" w:rsidRPr="00BA3122" w:rsidRDefault="003D7F0A" w:rsidP="00E55B64">
            <w:pPr>
              <w:rPr>
                <w:sz w:val="28"/>
                <w:szCs w:val="28"/>
              </w:rPr>
            </w:pPr>
            <w:r w:rsidRPr="00A021FA">
              <w:t>Закреплены представления об осн</w:t>
            </w:r>
            <w:r>
              <w:t>овных цветах и их последователь</w:t>
            </w:r>
            <w:r w:rsidRPr="00A021FA">
              <w:t>ности, навыки составления слова из заданных букв</w:t>
            </w:r>
            <w:r w:rsidRPr="00A021FA">
              <w:rPr>
                <w:sz w:val="28"/>
                <w:szCs w:val="28"/>
              </w:rPr>
              <w:t>.</w:t>
            </w:r>
          </w:p>
        </w:tc>
      </w:tr>
      <w:tr w:rsidR="003D7F0A" w:rsidRPr="004312A4" w:rsidTr="00A021FA">
        <w:trPr>
          <w:trHeight w:val="1905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D7F0A" w:rsidRPr="004312A4" w:rsidRDefault="003D7F0A" w:rsidP="00E55B64"/>
        </w:tc>
        <w:tc>
          <w:tcPr>
            <w:tcW w:w="4365" w:type="dxa"/>
          </w:tcPr>
          <w:p w:rsidR="003D7F0A" w:rsidRDefault="003D7F0A" w:rsidP="00A021FA">
            <w:r>
              <w:t>Педагог д</w:t>
            </w:r>
            <w:r w:rsidRPr="006D0BD7">
              <w:t>остает из конверта разноцветные буквы и озвучивает задание феи: выложить буквы в то</w:t>
            </w:r>
            <w:r>
              <w:t>м же порядке, в котором распола</w:t>
            </w:r>
            <w:r w:rsidRPr="006D0BD7">
              <w:t>гаются цвета радуги, тогда узнаем, в какую сказку попадем</w:t>
            </w:r>
          </w:p>
          <w:p w:rsidR="003D7F0A" w:rsidRPr="00A021FA" w:rsidRDefault="003D7F0A" w:rsidP="00A021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3D7F0A" w:rsidRPr="00545FB4" w:rsidRDefault="003D7F0A" w:rsidP="00E55B64">
            <w:pPr>
              <w:rPr>
                <w:i/>
                <w:sz w:val="28"/>
                <w:szCs w:val="28"/>
              </w:rPr>
            </w:pPr>
            <w:r w:rsidRPr="006D0BD7">
              <w:t>Рассматривают буквы, вспоминают последовательность цветов радуги, выкладывают название сказки:</w:t>
            </w:r>
            <w:r>
              <w:t xml:space="preserve"> </w:t>
            </w:r>
            <w:r w:rsidRPr="006D0BD7">
              <w:t>красный – З</w:t>
            </w:r>
            <w:r>
              <w:t xml:space="preserve"> </w:t>
            </w:r>
            <w:r w:rsidRPr="006D0BD7">
              <w:t>оранжевый – О желтый  — Л зеленый – У голубой  – Ш синий – К фиолетовый — А</w:t>
            </w:r>
          </w:p>
        </w:tc>
        <w:tc>
          <w:tcPr>
            <w:tcW w:w="2588" w:type="dxa"/>
            <w:vMerge/>
          </w:tcPr>
          <w:p w:rsidR="003D7F0A" w:rsidRPr="004312A4" w:rsidRDefault="003D7F0A" w:rsidP="00E55B64"/>
        </w:tc>
      </w:tr>
      <w:tr w:rsidR="003D7F0A" w:rsidRPr="004312A4" w:rsidTr="00A021FA">
        <w:trPr>
          <w:trHeight w:val="3615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</w:tcPr>
          <w:p w:rsidR="003D7F0A" w:rsidRPr="004312A4" w:rsidRDefault="003D7F0A" w:rsidP="00A021FA">
            <w:pPr>
              <w:spacing w:before="225" w:after="225"/>
            </w:pPr>
            <w:r w:rsidRPr="00A021FA">
              <w:t>развивать творческие способности посредством изображения одежды для сказочных персонажей;</w:t>
            </w:r>
          </w:p>
        </w:tc>
        <w:tc>
          <w:tcPr>
            <w:tcW w:w="4365" w:type="dxa"/>
          </w:tcPr>
          <w:p w:rsidR="003D7F0A" w:rsidRDefault="003D7F0A" w:rsidP="00A021FA"/>
          <w:p w:rsidR="003D7F0A" w:rsidRDefault="003D7F0A" w:rsidP="00A021FA">
            <w:r>
              <w:t>Педагог в</w:t>
            </w:r>
            <w:r w:rsidRPr="00A021FA">
              <w:t>носит куклу Золушку, поет от ее имени: В кухне я тружусь- тружусь, С печкой я вожусь-вожусь, Силы не жалея, от того в золе я. Надрываюсь я с утра до глубокой ночи. Всякий может приказать, А «спасибо» мне сказать Ни один не хочет. Побуждает детей к рассматриванию одежды и внешнего вида Золушки: холщевая юбка, кофта, испачканный фартук, лицо и руки испачканы в золе</w:t>
            </w:r>
          </w:p>
          <w:p w:rsidR="003D7F0A" w:rsidRDefault="003D7F0A" w:rsidP="00A021FA"/>
        </w:tc>
        <w:tc>
          <w:tcPr>
            <w:tcW w:w="3780" w:type="dxa"/>
            <w:gridSpan w:val="4"/>
          </w:tcPr>
          <w:p w:rsidR="003D7F0A" w:rsidRDefault="003D7F0A" w:rsidP="00A021FA">
            <w:pPr>
              <w:jc w:val="both"/>
            </w:pPr>
            <w:r>
              <w:t>Рассматривают куклу, ее одежду, внешний вид, слушают песню.</w:t>
            </w:r>
          </w:p>
          <w:p w:rsidR="003D7F0A" w:rsidRDefault="003D7F0A" w:rsidP="00A021FA">
            <w:pPr>
              <w:jc w:val="both"/>
            </w:pPr>
          </w:p>
          <w:p w:rsidR="003D7F0A" w:rsidRPr="006D0BD7" w:rsidRDefault="003D7F0A" w:rsidP="00E55B64">
            <w:pPr>
              <w:jc w:val="both"/>
            </w:pPr>
          </w:p>
        </w:tc>
        <w:tc>
          <w:tcPr>
            <w:tcW w:w="2588" w:type="dxa"/>
          </w:tcPr>
          <w:p w:rsidR="003D7F0A" w:rsidRPr="00A021FA" w:rsidRDefault="003D7F0A" w:rsidP="00A021FA">
            <w:r w:rsidRPr="00A021FA">
              <w:t>Сформировано эмоциональное восприятие сказки, созданы предпосылки для формирования нравственных чувств, симпатий, сопереживания.</w:t>
            </w:r>
          </w:p>
          <w:p w:rsidR="003D7F0A" w:rsidRPr="004312A4" w:rsidRDefault="003D7F0A" w:rsidP="00E55B64"/>
        </w:tc>
      </w:tr>
      <w:tr w:rsidR="003D7F0A" w:rsidRPr="004312A4" w:rsidTr="00A021FA">
        <w:trPr>
          <w:trHeight w:val="2010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</w:tcPr>
          <w:p w:rsidR="003D7F0A" w:rsidRPr="00A021FA" w:rsidRDefault="003D7F0A" w:rsidP="00A021FA">
            <w:pPr>
              <w:spacing w:before="225" w:after="225"/>
            </w:pPr>
            <w:r w:rsidRPr="00C62B33">
              <w:t>Воспитывать доброжелательное отношении друг к другу, умение сотрудничать;</w:t>
            </w:r>
          </w:p>
        </w:tc>
        <w:tc>
          <w:tcPr>
            <w:tcW w:w="4365" w:type="dxa"/>
          </w:tcPr>
          <w:p w:rsidR="003D7F0A" w:rsidRDefault="003D7F0A" w:rsidP="00A021FA"/>
          <w:p w:rsidR="003D7F0A" w:rsidRDefault="003D7F0A" w:rsidP="00A021FA">
            <w:r w:rsidRPr="00A021FA">
              <w:t>Спрашивает, почему мачеха и сестры дразнили девушку «Золушкой». Выслушивает ответы детей, объясняет:  Золушка – потому, что испачкана в золе. Зола получается, когда в печке сгорают сухие ветки, дрова, палки.</w:t>
            </w:r>
          </w:p>
          <w:p w:rsidR="003D7F0A" w:rsidRDefault="003D7F0A" w:rsidP="00A021FA"/>
        </w:tc>
        <w:tc>
          <w:tcPr>
            <w:tcW w:w="3780" w:type="dxa"/>
            <w:gridSpan w:val="4"/>
          </w:tcPr>
          <w:p w:rsidR="003D7F0A" w:rsidRDefault="003D7F0A" w:rsidP="00A021FA">
            <w:pPr>
              <w:jc w:val="both"/>
            </w:pPr>
            <w:r w:rsidRPr="00A021FA">
              <w:t>Высказывают свои предположения по поводу имени Золушки.</w:t>
            </w:r>
          </w:p>
        </w:tc>
        <w:tc>
          <w:tcPr>
            <w:tcW w:w="2588" w:type="dxa"/>
          </w:tcPr>
          <w:p w:rsidR="003D7F0A" w:rsidRPr="00A021FA" w:rsidRDefault="003D7F0A" w:rsidP="00A021FA">
            <w:r w:rsidRPr="00A021FA">
              <w:t>Возникновение познавательного интереса у детей.</w:t>
            </w:r>
          </w:p>
        </w:tc>
      </w:tr>
      <w:tr w:rsidR="003D7F0A" w:rsidRPr="004312A4" w:rsidTr="00D90CCB">
        <w:trPr>
          <w:trHeight w:val="435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 w:val="restart"/>
          </w:tcPr>
          <w:p w:rsidR="003D7F0A" w:rsidRPr="00A021FA" w:rsidRDefault="003D7F0A" w:rsidP="00A021FA">
            <w:pPr>
              <w:spacing w:before="225" w:after="225"/>
            </w:pPr>
            <w:r w:rsidRPr="00C62B33">
              <w:t>упражнять детей в согласовании существительных в местоимении, в роде, числе подборе описательных прилагательных, употреблении антонимов;</w:t>
            </w:r>
          </w:p>
        </w:tc>
        <w:tc>
          <w:tcPr>
            <w:tcW w:w="8145" w:type="dxa"/>
            <w:gridSpan w:val="5"/>
          </w:tcPr>
          <w:p w:rsidR="003D7F0A" w:rsidRDefault="003D7F0A" w:rsidP="00A021FA"/>
          <w:p w:rsidR="003D7F0A" w:rsidRPr="00A021FA" w:rsidRDefault="003D7F0A" w:rsidP="00A021FA">
            <w:pPr>
              <w:jc w:val="center"/>
              <w:rPr>
                <w:b/>
              </w:rPr>
            </w:pPr>
            <w:r w:rsidRPr="00A021FA">
              <w:rPr>
                <w:b/>
              </w:rPr>
              <w:t>Дидактическое упражнение «Скажи наоборот»</w:t>
            </w:r>
          </w:p>
        </w:tc>
        <w:tc>
          <w:tcPr>
            <w:tcW w:w="2588" w:type="dxa"/>
            <w:vMerge w:val="restart"/>
          </w:tcPr>
          <w:p w:rsidR="003D7F0A" w:rsidRDefault="003D7F0A" w:rsidP="00A021FA"/>
          <w:p w:rsidR="003D7F0A" w:rsidRDefault="003D7F0A" w:rsidP="00A021FA"/>
          <w:p w:rsidR="003D7F0A" w:rsidRPr="00A021FA" w:rsidRDefault="003D7F0A" w:rsidP="00A021FA">
            <w:r w:rsidRPr="00A021FA">
              <w:t>Активизация словаря антонимов</w:t>
            </w:r>
          </w:p>
        </w:tc>
      </w:tr>
      <w:tr w:rsidR="003D7F0A" w:rsidRPr="004312A4" w:rsidTr="00E55B64">
        <w:trPr>
          <w:trHeight w:val="1395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D7F0A" w:rsidRPr="00A021FA" w:rsidRDefault="003D7F0A" w:rsidP="00A021FA">
            <w:pPr>
              <w:spacing w:before="225" w:after="225"/>
            </w:pPr>
          </w:p>
        </w:tc>
        <w:tc>
          <w:tcPr>
            <w:tcW w:w="4365" w:type="dxa"/>
          </w:tcPr>
          <w:p w:rsidR="003D7F0A" w:rsidRDefault="003D7F0A" w:rsidP="00A021FA"/>
          <w:p w:rsidR="003D7F0A" w:rsidRDefault="003D7F0A" w:rsidP="00A021FA">
            <w:r>
              <w:t xml:space="preserve"> Педагог с</w:t>
            </w:r>
            <w:r w:rsidRPr="00A021FA">
              <w:t>ообщает детям (от имени Золушки),  что мачеха и сестры едут на бал веселиться, а Золушке приказали выполнить очень много работы. Спрашивает, помнят ли дети, какая была мачеха; проводит дидактическое упражнение «Скажи наоборот».</w:t>
            </w:r>
          </w:p>
          <w:p w:rsidR="003D7F0A" w:rsidRDefault="003D7F0A" w:rsidP="00A021FA"/>
          <w:p w:rsidR="003D7F0A" w:rsidRDefault="003D7F0A" w:rsidP="00A021FA"/>
        </w:tc>
        <w:tc>
          <w:tcPr>
            <w:tcW w:w="3780" w:type="dxa"/>
            <w:gridSpan w:val="4"/>
          </w:tcPr>
          <w:p w:rsidR="003D7F0A" w:rsidRDefault="003D7F0A" w:rsidP="00A021FA">
            <w:pPr>
              <w:jc w:val="both"/>
            </w:pPr>
          </w:p>
          <w:p w:rsidR="003D7F0A" w:rsidRDefault="003D7F0A" w:rsidP="00A021FA">
            <w:pPr>
              <w:jc w:val="both"/>
            </w:pPr>
            <w:r>
              <w:t>Упражняются в употреблении антонимов: Мачеха злая – Золушка добрая (грубая — вежливая, неряшливая – аккуратная, ленивая – трудолюбивая).</w:t>
            </w:r>
          </w:p>
          <w:p w:rsidR="003D7F0A" w:rsidRDefault="003D7F0A" w:rsidP="00A021FA">
            <w:pPr>
              <w:jc w:val="both"/>
            </w:pPr>
          </w:p>
          <w:p w:rsidR="003D7F0A" w:rsidRPr="00A021FA" w:rsidRDefault="003D7F0A" w:rsidP="00A021FA">
            <w:pPr>
              <w:jc w:val="both"/>
            </w:pPr>
          </w:p>
        </w:tc>
        <w:tc>
          <w:tcPr>
            <w:tcW w:w="2588" w:type="dxa"/>
            <w:vMerge/>
          </w:tcPr>
          <w:p w:rsidR="003D7F0A" w:rsidRPr="00A021FA" w:rsidRDefault="003D7F0A" w:rsidP="00A021FA"/>
        </w:tc>
      </w:tr>
      <w:tr w:rsidR="003D7F0A" w:rsidRPr="004312A4" w:rsidTr="00E55B64"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 w:val="restart"/>
          </w:tcPr>
          <w:p w:rsidR="003D7F0A" w:rsidRPr="00C62B33" w:rsidRDefault="003D7F0A" w:rsidP="00E55B64">
            <w:pPr>
              <w:spacing w:before="225" w:after="225"/>
              <w:rPr>
                <w:color w:val="111111"/>
              </w:rPr>
            </w:pPr>
          </w:p>
          <w:p w:rsidR="003D7F0A" w:rsidRPr="00C62B33" w:rsidRDefault="003D7F0A" w:rsidP="00E55B64">
            <w:pPr>
              <w:spacing w:before="225" w:after="225"/>
              <w:rPr>
                <w:color w:val="111111"/>
              </w:rPr>
            </w:pPr>
            <w:r w:rsidRPr="00C62B33">
              <w:rPr>
                <w:color w:val="111111"/>
              </w:rPr>
              <w:t>упражнять детей в согласовании существительных в местоимении, в роде, числе подборе описательных прилагательных, употреблении антонимов;</w:t>
            </w:r>
          </w:p>
          <w:p w:rsidR="003D7F0A" w:rsidRPr="00C62B33" w:rsidRDefault="003D7F0A" w:rsidP="00E55B64">
            <w:pPr>
              <w:spacing w:before="225" w:after="225"/>
              <w:rPr>
                <w:color w:val="111111"/>
              </w:rPr>
            </w:pPr>
            <w:r w:rsidRPr="00C62B33">
              <w:rPr>
                <w:color w:val="111111"/>
              </w:rPr>
              <w:t>активизировать словарный запас по теме</w:t>
            </w:r>
          </w:p>
          <w:p w:rsidR="003D7F0A" w:rsidRPr="00C62B33" w:rsidRDefault="003D7F0A" w:rsidP="00A021FA">
            <w:pPr>
              <w:spacing w:before="225" w:after="225"/>
            </w:pPr>
          </w:p>
        </w:tc>
        <w:tc>
          <w:tcPr>
            <w:tcW w:w="8145" w:type="dxa"/>
            <w:gridSpan w:val="5"/>
          </w:tcPr>
          <w:p w:rsidR="003D7F0A" w:rsidRPr="00C62B33" w:rsidRDefault="003D7F0A" w:rsidP="00E55B64">
            <w:pPr>
              <w:jc w:val="center"/>
              <w:rPr>
                <w:b/>
                <w:color w:val="000000"/>
                <w:bdr w:val="none" w:sz="0" w:space="0" w:color="auto" w:frame="1"/>
                <w:lang w:eastAsia="en-US"/>
              </w:rPr>
            </w:pPr>
            <w:r w:rsidRPr="00C62B33">
              <w:rPr>
                <w:b/>
                <w:bCs/>
                <w:color w:val="111111"/>
                <w:bdr w:val="none" w:sz="0" w:space="0" w:color="auto" w:frame="1"/>
              </w:rPr>
              <w:t>Игра</w:t>
            </w:r>
            <w:r w:rsidRPr="00C62B33">
              <w:rPr>
                <w:b/>
                <w:color w:val="000000"/>
                <w:bdr w:val="none" w:sz="0" w:space="0" w:color="auto" w:frame="1"/>
                <w:lang w:eastAsia="en-US"/>
              </w:rPr>
              <w:t>«Добавь словечко»</w:t>
            </w:r>
          </w:p>
          <w:p w:rsidR="003D7F0A" w:rsidRPr="00C62B33" w:rsidRDefault="003D7F0A" w:rsidP="00A021FA">
            <w:pPr>
              <w:rPr>
                <w:b/>
              </w:rPr>
            </w:pPr>
          </w:p>
        </w:tc>
        <w:tc>
          <w:tcPr>
            <w:tcW w:w="2588" w:type="dxa"/>
          </w:tcPr>
          <w:p w:rsidR="003D7F0A" w:rsidRPr="00C62B33" w:rsidRDefault="003D7F0A" w:rsidP="00E55B64"/>
        </w:tc>
      </w:tr>
      <w:tr w:rsidR="003D7F0A" w:rsidRPr="004312A4" w:rsidTr="00E55B64"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D7F0A" w:rsidRPr="00C62B33" w:rsidRDefault="003D7F0A" w:rsidP="00E55B64"/>
        </w:tc>
        <w:tc>
          <w:tcPr>
            <w:tcW w:w="4365" w:type="dxa"/>
          </w:tcPr>
          <w:p w:rsidR="003D7F0A" w:rsidRPr="00C62B33" w:rsidRDefault="003D7F0A" w:rsidP="00A021FA">
            <w:pPr>
              <w:jc w:val="both"/>
            </w:pPr>
            <w:r w:rsidRPr="00C62B33">
              <w:t>Предлагает Золушке  рассказать о своей работе. Дидактическое упражнение «Добавь словечко</w:t>
            </w:r>
          </w:p>
          <w:p w:rsidR="003D7F0A" w:rsidRPr="00C62B33" w:rsidRDefault="003D7F0A" w:rsidP="00A021FA">
            <w:pPr>
              <w:jc w:val="both"/>
            </w:pPr>
          </w:p>
          <w:p w:rsidR="003D7F0A" w:rsidRPr="00C62B33" w:rsidRDefault="003D7F0A" w:rsidP="00A021FA">
            <w:pPr>
              <w:jc w:val="both"/>
            </w:pPr>
            <w:r w:rsidRPr="00C62B33">
              <w:t>Золушка: я готовлю</w:t>
            </w:r>
          </w:p>
          <w:p w:rsidR="003D7F0A" w:rsidRPr="00C62B33" w:rsidRDefault="003D7F0A" w:rsidP="00A021FA">
            <w:pPr>
              <w:jc w:val="both"/>
            </w:pPr>
            <w:r w:rsidRPr="00C62B33">
              <w:t>Дети: обед (мою – посуду, стираю – белье, шью – одежду, глажу – платья, рубашки, пришиваю – пуговицы, штопаю – носки, чищу – туфли, ботинки, пилю –дрова, поливаю – цветы и т.д.)</w:t>
            </w:r>
          </w:p>
        </w:tc>
        <w:tc>
          <w:tcPr>
            <w:tcW w:w="3780" w:type="dxa"/>
            <w:gridSpan w:val="4"/>
          </w:tcPr>
          <w:p w:rsidR="003D7F0A" w:rsidRPr="00C62B33" w:rsidRDefault="003D7F0A" w:rsidP="00E55B64">
            <w:pPr>
              <w:jc w:val="both"/>
            </w:pPr>
            <w:r w:rsidRPr="00C62B33">
              <w:t>Заканчивают фразу путем подбора слова в винительном падеже ед. и мн. ч.</w:t>
            </w:r>
          </w:p>
          <w:p w:rsidR="003D7F0A" w:rsidRPr="00C62B33" w:rsidRDefault="003D7F0A" w:rsidP="00A021FA">
            <w:pPr>
              <w:jc w:val="both"/>
            </w:pPr>
          </w:p>
          <w:p w:rsidR="003D7F0A" w:rsidRPr="00C62B33" w:rsidRDefault="003D7F0A" w:rsidP="00E55B64">
            <w:pPr>
              <w:jc w:val="both"/>
            </w:pPr>
          </w:p>
        </w:tc>
        <w:tc>
          <w:tcPr>
            <w:tcW w:w="2588" w:type="dxa"/>
          </w:tcPr>
          <w:p w:rsidR="003D7F0A" w:rsidRPr="00C62B33" w:rsidRDefault="003D7F0A" w:rsidP="00E55B64"/>
          <w:p w:rsidR="003D7F0A" w:rsidRPr="00C62B33" w:rsidRDefault="003D7F0A" w:rsidP="00A021FA">
            <w:r w:rsidRPr="00C62B33">
              <w:t>Активизация словарного запаса, отработка навыка падежного управления.</w:t>
            </w:r>
          </w:p>
          <w:p w:rsidR="003D7F0A" w:rsidRPr="00C62B33" w:rsidRDefault="003D7F0A" w:rsidP="00A021FA">
            <w:pPr>
              <w:ind w:firstLine="708"/>
            </w:pPr>
          </w:p>
          <w:p w:rsidR="003D7F0A" w:rsidRPr="00C62B33" w:rsidRDefault="003D7F0A" w:rsidP="00A021FA">
            <w:pPr>
              <w:ind w:firstLine="708"/>
            </w:pPr>
          </w:p>
        </w:tc>
      </w:tr>
      <w:tr w:rsidR="003D7F0A" w:rsidRPr="004312A4" w:rsidTr="00A021FA">
        <w:trPr>
          <w:trHeight w:val="133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 w:val="restart"/>
          </w:tcPr>
          <w:p w:rsidR="003D7F0A" w:rsidRDefault="003D7F0A" w:rsidP="00E55B64"/>
          <w:p w:rsidR="003D7F0A" w:rsidRDefault="003D7F0A" w:rsidP="00E55B64"/>
          <w:p w:rsidR="003D7F0A" w:rsidRDefault="003D7F0A" w:rsidP="00E55B64">
            <w:r w:rsidRPr="00A021FA">
              <w:t>Развивать координацию речи с движением</w:t>
            </w:r>
            <w:r>
              <w:t>.</w:t>
            </w:r>
          </w:p>
          <w:p w:rsidR="003D7F0A" w:rsidRPr="00A021FA" w:rsidRDefault="003D7F0A" w:rsidP="00A021FA"/>
          <w:p w:rsidR="003D7F0A" w:rsidRDefault="003D7F0A" w:rsidP="00E55B64">
            <w:r>
              <w:t>Развивать мелкую моторику</w:t>
            </w:r>
          </w:p>
          <w:p w:rsidR="003D7F0A" w:rsidRDefault="003D7F0A" w:rsidP="00E55B64"/>
          <w:p w:rsidR="003D7F0A" w:rsidRPr="004312A4" w:rsidRDefault="003D7F0A" w:rsidP="00A021FA">
            <w:pPr>
              <w:spacing w:before="225" w:after="225"/>
            </w:pPr>
          </w:p>
        </w:tc>
        <w:tc>
          <w:tcPr>
            <w:tcW w:w="8145" w:type="dxa"/>
            <w:gridSpan w:val="5"/>
          </w:tcPr>
          <w:p w:rsidR="003D7F0A" w:rsidRDefault="003D7F0A" w:rsidP="00A021FA">
            <w:pPr>
              <w:ind w:firstLine="360"/>
              <w:jc w:val="center"/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Физминутка «Пилим  дрова»</w:t>
            </w:r>
          </w:p>
          <w:p w:rsidR="003D7F0A" w:rsidRPr="00DF6BA7" w:rsidRDefault="003D7F0A" w:rsidP="00A021FA">
            <w:pPr>
              <w:ind w:firstLine="360"/>
              <w:jc w:val="center"/>
              <w:rPr>
                <w:b/>
                <w:color w:val="000000"/>
              </w:rPr>
            </w:pPr>
            <w:r w:rsidRPr="00A021FA">
              <w:rPr>
                <w:b/>
                <w:color w:val="000000"/>
              </w:rPr>
              <w:t>Пальчикова гимнастика «Переберем крупу»</w:t>
            </w:r>
          </w:p>
        </w:tc>
        <w:tc>
          <w:tcPr>
            <w:tcW w:w="2588" w:type="dxa"/>
            <w:vMerge w:val="restart"/>
          </w:tcPr>
          <w:p w:rsidR="003D7F0A" w:rsidRDefault="003D7F0A" w:rsidP="00E55B64"/>
          <w:p w:rsidR="003D7F0A" w:rsidRDefault="003D7F0A" w:rsidP="00E55B64"/>
          <w:p w:rsidR="003D7F0A" w:rsidRPr="004312A4" w:rsidRDefault="003D7F0A" w:rsidP="00A021FA">
            <w:pPr>
              <w:spacing w:before="225" w:after="225"/>
            </w:pPr>
            <w:r w:rsidRPr="00A021FA">
              <w:t xml:space="preserve">Развита крупная </w:t>
            </w:r>
            <w:r>
              <w:t xml:space="preserve"> и мелкая </w:t>
            </w:r>
            <w:r w:rsidRPr="00A021FA">
              <w:t>моторика, владеют основными движениями. Дети произносят слова стихотворения в соответствии с движениями.</w:t>
            </w:r>
          </w:p>
        </w:tc>
      </w:tr>
      <w:tr w:rsidR="003D7F0A" w:rsidRPr="004312A4" w:rsidTr="00A021FA">
        <w:trPr>
          <w:trHeight w:val="3345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D7F0A" w:rsidRPr="004312A4" w:rsidRDefault="003D7F0A" w:rsidP="00E55B64"/>
        </w:tc>
        <w:tc>
          <w:tcPr>
            <w:tcW w:w="4365" w:type="dxa"/>
          </w:tcPr>
          <w:p w:rsidR="003D7F0A" w:rsidRDefault="003D7F0A" w:rsidP="00A021FA">
            <w:pPr>
              <w:jc w:val="both"/>
            </w:pPr>
            <w:r>
              <w:t xml:space="preserve"> Педагог просит </w:t>
            </w:r>
            <w:r w:rsidRPr="00A021FA">
              <w:t>помочь Золушке( подводит</w:t>
            </w:r>
            <w:r>
              <w:t xml:space="preserve"> детей к выполнению физминутки).</w:t>
            </w:r>
          </w:p>
          <w:p w:rsidR="003D7F0A" w:rsidRDefault="003D7F0A" w:rsidP="00A021FA">
            <w:pPr>
              <w:jc w:val="both"/>
            </w:pPr>
          </w:p>
          <w:p w:rsidR="003D7F0A" w:rsidRDefault="003D7F0A" w:rsidP="00A021FA">
            <w:pPr>
              <w:jc w:val="both"/>
            </w:pPr>
            <w:r w:rsidRPr="00A021FA">
              <w:t>«Пилим дрова» — речь в движении.</w:t>
            </w:r>
          </w:p>
          <w:p w:rsidR="003D7F0A" w:rsidRDefault="003D7F0A" w:rsidP="00A021FA">
            <w:pPr>
              <w:jc w:val="both"/>
            </w:pPr>
            <w:r w:rsidRPr="00A021FA">
              <w:t>Пили пила, пили дрова</w:t>
            </w:r>
            <w:r>
              <w:t xml:space="preserve">. </w:t>
            </w:r>
            <w:r w:rsidRPr="00A021FA">
              <w:t>На</w:t>
            </w:r>
            <w:r>
              <w:t xml:space="preserve"> печечку, на банечку, На теплую лежаночку.</w:t>
            </w:r>
            <w:r w:rsidRPr="00A021FA">
              <w:t>( встают в пары, двигают перекрещенными руками, имитируя пилку дров.</w:t>
            </w:r>
          </w:p>
          <w:p w:rsidR="003D7F0A" w:rsidRDefault="003D7F0A" w:rsidP="00A021FA">
            <w:pPr>
              <w:jc w:val="both"/>
            </w:pPr>
          </w:p>
          <w:p w:rsidR="003D7F0A" w:rsidRDefault="003D7F0A" w:rsidP="00A021FA">
            <w:pPr>
              <w:jc w:val="both"/>
            </w:pPr>
            <w:r w:rsidRPr="00A021FA">
              <w:t xml:space="preserve"> 2. «Переберем крупу» — пальчиковая гимнастика</w:t>
            </w:r>
          </w:p>
          <w:p w:rsidR="003D7F0A" w:rsidRDefault="003D7F0A" w:rsidP="00A021FA">
            <w:pPr>
              <w:jc w:val="both"/>
            </w:pPr>
            <w:r>
              <w:t>Предлагает детям помочь золушке перебрать крупу.</w:t>
            </w:r>
          </w:p>
          <w:p w:rsidR="003D7F0A" w:rsidRPr="00691623" w:rsidRDefault="003D7F0A" w:rsidP="00A021FA">
            <w:pPr>
              <w:jc w:val="both"/>
            </w:pPr>
            <w:r>
              <w:t>Работают по трое, разбирают перемешанную крупу: рис, гречку, овес в отдельные тарелочки.</w:t>
            </w:r>
          </w:p>
        </w:tc>
        <w:tc>
          <w:tcPr>
            <w:tcW w:w="3780" w:type="dxa"/>
            <w:gridSpan w:val="4"/>
          </w:tcPr>
          <w:p w:rsidR="003D7F0A" w:rsidRDefault="003D7F0A" w:rsidP="00E55B64">
            <w:pPr>
              <w:jc w:val="both"/>
            </w:pPr>
          </w:p>
          <w:p w:rsidR="003D7F0A" w:rsidRDefault="003D7F0A" w:rsidP="00A021FA">
            <w:pPr>
              <w:jc w:val="both"/>
            </w:pPr>
            <w:r w:rsidRPr="00A021FA">
              <w:t>Выполняют движения в соответствии с текс</w:t>
            </w:r>
            <w:r>
              <w:t>том.</w:t>
            </w:r>
          </w:p>
          <w:p w:rsidR="003D7F0A" w:rsidRDefault="003D7F0A" w:rsidP="00A021FA">
            <w:pPr>
              <w:jc w:val="both"/>
            </w:pPr>
          </w:p>
          <w:p w:rsidR="003D7F0A" w:rsidRDefault="003D7F0A" w:rsidP="00A021FA">
            <w:pPr>
              <w:jc w:val="both"/>
            </w:pPr>
          </w:p>
          <w:p w:rsidR="003D7F0A" w:rsidRDefault="003D7F0A" w:rsidP="00A021FA">
            <w:pPr>
              <w:jc w:val="both"/>
            </w:pPr>
          </w:p>
          <w:p w:rsidR="003D7F0A" w:rsidRDefault="003D7F0A" w:rsidP="00A021FA">
            <w:pPr>
              <w:jc w:val="both"/>
            </w:pPr>
          </w:p>
          <w:p w:rsidR="003D7F0A" w:rsidRDefault="003D7F0A" w:rsidP="00A021FA">
            <w:pPr>
              <w:jc w:val="both"/>
            </w:pPr>
          </w:p>
          <w:p w:rsidR="003D7F0A" w:rsidRDefault="003D7F0A" w:rsidP="00A021FA"/>
          <w:p w:rsidR="003D7F0A" w:rsidRDefault="003D7F0A" w:rsidP="00A021FA"/>
          <w:p w:rsidR="003D7F0A" w:rsidRPr="00A021FA" w:rsidRDefault="003D7F0A" w:rsidP="00A021FA">
            <w:r w:rsidRPr="00A021FA">
              <w:t>Работают по трое, разбирают перемешанную крупу: рис, гречку, овес в отдельные тарелочки.</w:t>
            </w:r>
          </w:p>
          <w:p w:rsidR="003D7F0A" w:rsidRPr="00691623" w:rsidRDefault="003D7F0A" w:rsidP="00A021FA">
            <w:pPr>
              <w:jc w:val="both"/>
            </w:pPr>
          </w:p>
        </w:tc>
        <w:tc>
          <w:tcPr>
            <w:tcW w:w="2588" w:type="dxa"/>
            <w:vMerge/>
          </w:tcPr>
          <w:p w:rsidR="003D7F0A" w:rsidRPr="00691623" w:rsidRDefault="003D7F0A" w:rsidP="00E55B64"/>
        </w:tc>
      </w:tr>
      <w:tr w:rsidR="003D7F0A" w:rsidRPr="004312A4" w:rsidTr="00A021FA">
        <w:trPr>
          <w:trHeight w:val="1830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</w:tcPr>
          <w:p w:rsidR="003D7F0A" w:rsidRPr="004312A4" w:rsidRDefault="003D7F0A" w:rsidP="00E55B64">
            <w:r w:rsidRPr="00A021FA">
              <w:t>уточнить представление детей о предметах одежды, деталях, материале и орудиях труда, необходимых для ее изготовления</w:t>
            </w:r>
          </w:p>
        </w:tc>
        <w:tc>
          <w:tcPr>
            <w:tcW w:w="4365" w:type="dxa"/>
          </w:tcPr>
          <w:p w:rsidR="003D7F0A" w:rsidRPr="00A021FA" w:rsidRDefault="003D7F0A" w:rsidP="00A021FA">
            <w:r>
              <w:t xml:space="preserve"> Педагог б</w:t>
            </w:r>
            <w:r w:rsidRPr="00A021FA">
              <w:t>лагодарит от лица Золушки за работу и просит помочь в выборе тканей для бального платья.</w:t>
            </w:r>
          </w:p>
          <w:p w:rsidR="003D7F0A" w:rsidRDefault="003D7F0A" w:rsidP="00A021FA">
            <w:pPr>
              <w:jc w:val="both"/>
            </w:pPr>
          </w:p>
        </w:tc>
        <w:tc>
          <w:tcPr>
            <w:tcW w:w="3780" w:type="dxa"/>
            <w:gridSpan w:val="4"/>
          </w:tcPr>
          <w:p w:rsidR="003D7F0A" w:rsidRDefault="003D7F0A" w:rsidP="00E55B64">
            <w:pPr>
              <w:jc w:val="both"/>
            </w:pPr>
            <w:r w:rsidRPr="00A021FA">
              <w:t>Рассматривают, называют разные виды тканей, определяют, из каких можно сшить бальное платье.</w:t>
            </w:r>
          </w:p>
        </w:tc>
        <w:tc>
          <w:tcPr>
            <w:tcW w:w="2588" w:type="dxa"/>
          </w:tcPr>
          <w:p w:rsidR="003D7F0A" w:rsidRPr="00691623" w:rsidRDefault="003D7F0A" w:rsidP="00A021FA">
            <w:r w:rsidRPr="00A021FA">
              <w:t>Пополнен словарный запас за счет называния различных тканей.</w:t>
            </w:r>
          </w:p>
        </w:tc>
      </w:tr>
      <w:tr w:rsidR="003D7F0A" w:rsidRPr="004312A4" w:rsidTr="00E55B64">
        <w:tc>
          <w:tcPr>
            <w:tcW w:w="2176" w:type="dxa"/>
            <w:vMerge w:val="restart"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 w:val="restart"/>
          </w:tcPr>
          <w:p w:rsidR="003D7F0A" w:rsidRPr="00545FB4" w:rsidRDefault="003D7F0A" w:rsidP="00E55B64">
            <w:pPr>
              <w:rPr>
                <w:sz w:val="28"/>
                <w:szCs w:val="28"/>
              </w:rPr>
            </w:pPr>
          </w:p>
          <w:p w:rsidR="003D7F0A" w:rsidRPr="00545FB4" w:rsidRDefault="003D7F0A" w:rsidP="00E55B64">
            <w:pPr>
              <w:rPr>
                <w:sz w:val="28"/>
                <w:szCs w:val="28"/>
              </w:rPr>
            </w:pPr>
          </w:p>
          <w:p w:rsidR="003D7F0A" w:rsidRPr="00545FB4" w:rsidRDefault="003D7F0A" w:rsidP="00E55B64">
            <w:pPr>
              <w:rPr>
                <w:sz w:val="28"/>
                <w:szCs w:val="28"/>
              </w:rPr>
            </w:pPr>
          </w:p>
          <w:p w:rsidR="003D7F0A" w:rsidRPr="00A021FA" w:rsidRDefault="003D7F0A" w:rsidP="00E55B64">
            <w:r w:rsidRPr="00A021FA">
              <w:t>Развивать логическое мышление;</w:t>
            </w:r>
          </w:p>
          <w:p w:rsidR="003D7F0A" w:rsidRPr="00545FB4" w:rsidRDefault="003D7F0A" w:rsidP="00E55B64">
            <w:pPr>
              <w:rPr>
                <w:sz w:val="28"/>
                <w:szCs w:val="28"/>
              </w:rPr>
            </w:pPr>
            <w:r w:rsidRPr="00A021FA">
              <w:t>уточнить представление детей о предметах одежды, деталях, материале и орудиях труда, необходимых для ее изготовления</w:t>
            </w:r>
          </w:p>
        </w:tc>
        <w:tc>
          <w:tcPr>
            <w:tcW w:w="8145" w:type="dxa"/>
            <w:gridSpan w:val="5"/>
          </w:tcPr>
          <w:p w:rsidR="003D7F0A" w:rsidRPr="00A021FA" w:rsidRDefault="003D7F0A" w:rsidP="00E55B64">
            <w:pPr>
              <w:ind w:firstLine="360"/>
              <w:rPr>
                <w:b/>
                <w:color w:val="111111"/>
                <w:sz w:val="28"/>
                <w:szCs w:val="28"/>
              </w:rPr>
            </w:pPr>
            <w:r w:rsidRPr="00A021FA">
              <w:rPr>
                <w:b/>
                <w:color w:val="111111"/>
                <w:sz w:val="28"/>
                <w:szCs w:val="28"/>
              </w:rPr>
              <w:t>Дидактическая игра «Чудесный мешочек»</w:t>
            </w:r>
          </w:p>
          <w:p w:rsidR="003D7F0A" w:rsidRPr="00691623" w:rsidRDefault="003D7F0A" w:rsidP="00E55B64">
            <w:pPr>
              <w:jc w:val="center"/>
              <w:rPr>
                <w:b/>
              </w:rPr>
            </w:pPr>
          </w:p>
        </w:tc>
        <w:tc>
          <w:tcPr>
            <w:tcW w:w="2588" w:type="dxa"/>
          </w:tcPr>
          <w:p w:rsidR="003D7F0A" w:rsidRDefault="003D7F0A" w:rsidP="00E55B64"/>
          <w:p w:rsidR="003D7F0A" w:rsidRDefault="003D7F0A" w:rsidP="00E55B64"/>
          <w:p w:rsidR="003D7F0A" w:rsidRPr="004312A4" w:rsidRDefault="003D7F0A" w:rsidP="00E55B64"/>
        </w:tc>
      </w:tr>
      <w:tr w:rsidR="003D7F0A" w:rsidRPr="004312A4" w:rsidTr="00E55B64">
        <w:trPr>
          <w:trHeight w:val="2175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D7F0A" w:rsidRPr="004312A4" w:rsidRDefault="003D7F0A" w:rsidP="00E55B64"/>
        </w:tc>
        <w:tc>
          <w:tcPr>
            <w:tcW w:w="4365" w:type="dxa"/>
          </w:tcPr>
          <w:p w:rsidR="003D7F0A" w:rsidRDefault="003D7F0A" w:rsidP="00A021FA">
            <w:pPr>
              <w:spacing w:before="225" w:after="2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Педагог предлагает поиграть в дидактическую игру </w:t>
            </w:r>
            <w:r w:rsidRPr="00A021FA">
              <w:rPr>
                <w:sz w:val="22"/>
                <w:szCs w:val="22"/>
                <w:lang w:eastAsia="en-US"/>
              </w:rPr>
              <w:t xml:space="preserve"> «Чудесный мешочек» (от лица Золушки достает мешочек для шитья</w:t>
            </w:r>
            <w:r>
              <w:rPr>
                <w:sz w:val="22"/>
                <w:szCs w:val="22"/>
                <w:lang w:eastAsia="en-US"/>
              </w:rPr>
              <w:t>).</w:t>
            </w:r>
          </w:p>
          <w:p w:rsidR="003D7F0A" w:rsidRDefault="003D7F0A" w:rsidP="00A021FA">
            <w:pPr>
              <w:spacing w:before="225" w:after="2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</w:t>
            </w:r>
            <w:r w:rsidRPr="00A021FA">
              <w:rPr>
                <w:sz w:val="22"/>
                <w:szCs w:val="22"/>
                <w:lang w:eastAsia="en-US"/>
              </w:rPr>
              <w:t>агадывает загадки:</w:t>
            </w:r>
          </w:p>
          <w:p w:rsidR="003D7F0A" w:rsidRDefault="003D7F0A" w:rsidP="00A021FA">
            <w:pPr>
              <w:spacing w:before="225" w:after="225"/>
              <w:ind w:firstLine="360"/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>Птичка-невеличка, носик стальной, хвостик льняной (</w:t>
            </w:r>
            <w:r>
              <w:rPr>
                <w:sz w:val="22"/>
                <w:szCs w:val="22"/>
                <w:lang w:eastAsia="en-US"/>
              </w:rPr>
              <w:t xml:space="preserve">иголка с </w:t>
            </w:r>
            <w:r w:rsidRPr="00A021FA">
              <w:rPr>
                <w:sz w:val="22"/>
                <w:szCs w:val="22"/>
                <w:lang w:eastAsia="en-US"/>
              </w:rPr>
              <w:t>ниткой).</w:t>
            </w:r>
          </w:p>
          <w:p w:rsidR="003D7F0A" w:rsidRDefault="003D7F0A" w:rsidP="00A021FA">
            <w:pPr>
              <w:spacing w:before="225" w:after="225"/>
              <w:ind w:firstLine="360"/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 xml:space="preserve">Инструмент бывалый, не большой не малый, у него полно забот, он и режет и стрижет (ножницы). </w:t>
            </w:r>
          </w:p>
          <w:p w:rsidR="003D7F0A" w:rsidRDefault="003D7F0A" w:rsidP="00A021FA">
            <w:pPr>
              <w:spacing w:before="225" w:after="225"/>
              <w:ind w:firstLine="360"/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>На пальце одном  ведерко вверх дном (наперсток).</w:t>
            </w:r>
          </w:p>
          <w:p w:rsidR="003D7F0A" w:rsidRPr="00A021FA" w:rsidRDefault="003D7F0A" w:rsidP="00A021FA">
            <w:pPr>
              <w:spacing w:before="225" w:after="225"/>
              <w:ind w:firstLine="360"/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 xml:space="preserve"> Кошка лапой меня катала, и мне все нитки размотала (катушка с нитками). Гладит все, чего касается, а дотронешься – кусается (утюг)</w:t>
            </w:r>
          </w:p>
        </w:tc>
        <w:tc>
          <w:tcPr>
            <w:tcW w:w="3780" w:type="dxa"/>
            <w:gridSpan w:val="4"/>
          </w:tcPr>
          <w:p w:rsidR="003D7F0A" w:rsidRPr="00A021FA" w:rsidRDefault="003D7F0A" w:rsidP="00A021FA">
            <w:pPr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>Отгадывают загадки и достают предметы из мешочка</w:t>
            </w:r>
          </w:p>
          <w:p w:rsidR="003D7F0A" w:rsidRPr="00A021FA" w:rsidRDefault="003D7F0A" w:rsidP="00A021FA">
            <w:pPr>
              <w:rPr>
                <w:lang w:eastAsia="en-US"/>
              </w:rPr>
            </w:pPr>
          </w:p>
          <w:p w:rsidR="003D7F0A" w:rsidRPr="00545FB4" w:rsidRDefault="003D7F0A" w:rsidP="00E55B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3D7F0A" w:rsidRPr="00545FB4" w:rsidRDefault="003D7F0A" w:rsidP="00E55B64">
            <w:pPr>
              <w:spacing w:line="360" w:lineRule="auto"/>
              <w:rPr>
                <w:sz w:val="28"/>
                <w:szCs w:val="28"/>
              </w:rPr>
            </w:pPr>
          </w:p>
          <w:p w:rsidR="003D7F0A" w:rsidRPr="00A021FA" w:rsidRDefault="003D7F0A" w:rsidP="00A021F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Развито логическое мышление</w:t>
            </w:r>
            <w:r w:rsidRPr="00A021FA">
              <w:rPr>
                <w:sz w:val="22"/>
                <w:szCs w:val="22"/>
                <w:lang w:eastAsia="en-US"/>
              </w:rPr>
              <w:t>, пополнен словарь названиями предметов и орудий труда.</w:t>
            </w:r>
          </w:p>
          <w:p w:rsidR="003D7F0A" w:rsidRPr="00545FB4" w:rsidRDefault="003D7F0A" w:rsidP="00E55B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D7F0A" w:rsidRPr="004312A4" w:rsidTr="00E55B64">
        <w:trPr>
          <w:trHeight w:val="675"/>
        </w:trPr>
        <w:tc>
          <w:tcPr>
            <w:tcW w:w="2176" w:type="dxa"/>
            <w:vMerge w:val="restart"/>
          </w:tcPr>
          <w:p w:rsidR="003D7F0A" w:rsidRPr="006D0BD7" w:rsidRDefault="003D7F0A" w:rsidP="00D90CCB"/>
        </w:tc>
        <w:tc>
          <w:tcPr>
            <w:tcW w:w="2683" w:type="dxa"/>
            <w:vMerge w:val="restart"/>
          </w:tcPr>
          <w:p w:rsidR="003D7F0A" w:rsidRDefault="003D7F0A" w:rsidP="00A021FA">
            <w:pPr>
              <w:spacing w:before="225" w:after="225"/>
            </w:pPr>
          </w:p>
          <w:p w:rsidR="003D7F0A" w:rsidRPr="004312A4" w:rsidRDefault="003D7F0A" w:rsidP="00A021FA">
            <w:pPr>
              <w:spacing w:before="225" w:after="225"/>
            </w:pPr>
            <w:r w:rsidRPr="00C62B33">
              <w:t>упражнять детей в согласовании</w:t>
            </w:r>
            <w:r>
              <w:t xml:space="preserve"> </w:t>
            </w:r>
            <w:r w:rsidRPr="00C62B33">
              <w:t>существительных в местоимении, в роде, числе подборе описательных прилагательных, употреблении антонимов;</w:t>
            </w:r>
          </w:p>
        </w:tc>
        <w:tc>
          <w:tcPr>
            <w:tcW w:w="8145" w:type="dxa"/>
            <w:gridSpan w:val="5"/>
          </w:tcPr>
          <w:p w:rsidR="003D7F0A" w:rsidRPr="00DF6BA7" w:rsidRDefault="003D7F0A" w:rsidP="00A021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Словесная игра «Бесконечное предложение»</w:t>
            </w:r>
          </w:p>
        </w:tc>
        <w:tc>
          <w:tcPr>
            <w:tcW w:w="2588" w:type="dxa"/>
            <w:vMerge w:val="restart"/>
          </w:tcPr>
          <w:p w:rsidR="003D7F0A" w:rsidRDefault="003D7F0A" w:rsidP="00A021FA"/>
          <w:p w:rsidR="003D7F0A" w:rsidRDefault="003D7F0A" w:rsidP="00A021FA"/>
          <w:p w:rsidR="003D7F0A" w:rsidRDefault="003D7F0A" w:rsidP="00E55B64">
            <w:r w:rsidRPr="00A021FA">
              <w:t>Активизирован  словарь за счет распространения предложения путем введения однородных членов.</w:t>
            </w:r>
          </w:p>
          <w:p w:rsidR="003D7F0A" w:rsidRDefault="003D7F0A" w:rsidP="00A021FA">
            <w:pPr>
              <w:spacing w:before="225" w:after="225"/>
            </w:pPr>
          </w:p>
          <w:p w:rsidR="003D7F0A" w:rsidRDefault="003D7F0A" w:rsidP="00A021FA">
            <w:pPr>
              <w:spacing w:before="225" w:after="225"/>
            </w:pPr>
          </w:p>
          <w:p w:rsidR="003D7F0A" w:rsidRPr="00DF6BA7" w:rsidRDefault="003D7F0A" w:rsidP="00A021FA">
            <w:pPr>
              <w:spacing w:before="225" w:after="225"/>
            </w:pPr>
          </w:p>
        </w:tc>
      </w:tr>
      <w:tr w:rsidR="003D7F0A" w:rsidRPr="004312A4" w:rsidTr="00E55B64">
        <w:trPr>
          <w:trHeight w:val="414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  <w:vMerge/>
          </w:tcPr>
          <w:p w:rsidR="003D7F0A" w:rsidRPr="004312A4" w:rsidRDefault="003D7F0A" w:rsidP="00E55B64"/>
        </w:tc>
        <w:tc>
          <w:tcPr>
            <w:tcW w:w="4365" w:type="dxa"/>
          </w:tcPr>
          <w:p w:rsidR="003D7F0A" w:rsidRDefault="003D7F0A" w:rsidP="00E55B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  <w:r w:rsidRPr="00A021FA">
              <w:rPr>
                <w:color w:val="000000"/>
              </w:rPr>
              <w:t xml:space="preserve"> поворачивает куклу спиной к детям (она как бы шьет), проводит словесную игру «Бесконечное</w:t>
            </w:r>
            <w:r>
              <w:rPr>
                <w:color w:val="000000"/>
              </w:rPr>
              <w:t xml:space="preserve"> </w:t>
            </w:r>
            <w:r w:rsidRPr="00A021FA">
              <w:rPr>
                <w:color w:val="000000"/>
              </w:rPr>
              <w:t>предложение».</w:t>
            </w:r>
          </w:p>
          <w:p w:rsidR="003D7F0A" w:rsidRPr="00DF6BA7" w:rsidRDefault="003D7F0A" w:rsidP="00E55B64">
            <w:pPr>
              <w:jc w:val="both"/>
              <w:rPr>
                <w:color w:val="000000"/>
              </w:rPr>
            </w:pPr>
            <w:r w:rsidRPr="00A021FA">
              <w:rPr>
                <w:color w:val="000000"/>
              </w:rPr>
              <w:t>Золушка шьет. Добрая, трудолюбивая Золушка шьет. Добрая, трудолюбивая Золушка шьет нарядное, бальное, шелковое платье. Добрая, трудолюбивая Золушка шьет нарядное, бальное, шелковое платье для мачехи и сестер.</w:t>
            </w:r>
          </w:p>
        </w:tc>
        <w:tc>
          <w:tcPr>
            <w:tcW w:w="3780" w:type="dxa"/>
            <w:gridSpan w:val="4"/>
          </w:tcPr>
          <w:p w:rsidR="003D7F0A" w:rsidRDefault="003D7F0A" w:rsidP="00A021FA">
            <w:pPr>
              <w:spacing w:before="225" w:after="225"/>
            </w:pPr>
            <w:r>
              <w:t>Уточнены детали одежды и их названия. Пополнен опыт совместной работы и получения  общего результата. Составлен рассказ-описание.</w:t>
            </w:r>
          </w:p>
          <w:p w:rsidR="003D7F0A" w:rsidRDefault="003D7F0A" w:rsidP="00A021FA">
            <w:pPr>
              <w:spacing w:before="225" w:after="225"/>
              <w:rPr>
                <w:color w:val="000000"/>
              </w:rPr>
            </w:pPr>
          </w:p>
          <w:p w:rsidR="003D7F0A" w:rsidRDefault="003D7F0A" w:rsidP="00E55B64">
            <w:pPr>
              <w:jc w:val="both"/>
              <w:rPr>
                <w:color w:val="000000"/>
              </w:rPr>
            </w:pPr>
          </w:p>
          <w:p w:rsidR="003D7F0A" w:rsidRDefault="003D7F0A" w:rsidP="00E55B64">
            <w:pPr>
              <w:jc w:val="both"/>
              <w:rPr>
                <w:color w:val="000000"/>
              </w:rPr>
            </w:pPr>
          </w:p>
          <w:p w:rsidR="003D7F0A" w:rsidRPr="00DF6BA7" w:rsidRDefault="003D7F0A" w:rsidP="00E55B64">
            <w:pPr>
              <w:jc w:val="both"/>
              <w:rPr>
                <w:color w:val="000000"/>
              </w:rPr>
            </w:pPr>
          </w:p>
        </w:tc>
        <w:tc>
          <w:tcPr>
            <w:tcW w:w="2588" w:type="dxa"/>
            <w:vMerge/>
          </w:tcPr>
          <w:p w:rsidR="003D7F0A" w:rsidRPr="00DF6BA7" w:rsidRDefault="003D7F0A" w:rsidP="00E55B64"/>
        </w:tc>
      </w:tr>
      <w:tr w:rsidR="003D7F0A" w:rsidRPr="004312A4" w:rsidTr="00A021FA">
        <w:trPr>
          <w:trHeight w:val="4590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</w:tcPr>
          <w:p w:rsidR="003D7F0A" w:rsidRDefault="003D7F0A" w:rsidP="00A021FA">
            <w:pPr>
              <w:spacing w:before="225" w:after="225"/>
            </w:pPr>
            <w:r w:rsidRPr="00A021FA">
              <w:t>развивать навыки связной речи при построении сложного распространенного предложения и составлении рассказа-описания</w:t>
            </w:r>
          </w:p>
          <w:p w:rsidR="003D7F0A" w:rsidRDefault="003D7F0A" w:rsidP="00A021FA">
            <w:pPr>
              <w:spacing w:before="225" w:after="225"/>
            </w:pPr>
          </w:p>
          <w:p w:rsidR="003D7F0A" w:rsidRPr="004312A4" w:rsidRDefault="003D7F0A" w:rsidP="00A021FA">
            <w:pPr>
              <w:spacing w:before="225" w:after="225"/>
            </w:pPr>
          </w:p>
        </w:tc>
        <w:tc>
          <w:tcPr>
            <w:tcW w:w="4380" w:type="dxa"/>
            <w:gridSpan w:val="2"/>
          </w:tcPr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  <w:r w:rsidRPr="00A021FA">
              <w:rPr>
                <w:color w:val="000000"/>
              </w:rPr>
              <w:t>Моделирование бального платья для Золушки. Пока Золушки спит, предлагает придумать для нее бальное платье при помощи кубика и таблицы.</w:t>
            </w: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Pr="00DF6BA7" w:rsidRDefault="003D7F0A" w:rsidP="00A021FA">
            <w:pPr>
              <w:rPr>
                <w:color w:val="000000"/>
              </w:rPr>
            </w:pPr>
          </w:p>
        </w:tc>
        <w:tc>
          <w:tcPr>
            <w:tcW w:w="3765" w:type="dxa"/>
            <w:gridSpan w:val="3"/>
          </w:tcPr>
          <w:p w:rsidR="003D7F0A" w:rsidRDefault="003D7F0A" w:rsidP="00E55B64">
            <w:pPr>
              <w:jc w:val="both"/>
              <w:rPr>
                <w:lang w:eastAsia="en-US"/>
              </w:rPr>
            </w:pPr>
          </w:p>
          <w:p w:rsidR="003D7F0A" w:rsidRDefault="003D7F0A" w:rsidP="00E55B64">
            <w:pPr>
              <w:jc w:val="both"/>
              <w:rPr>
                <w:lang w:eastAsia="en-US"/>
              </w:rPr>
            </w:pPr>
          </w:p>
          <w:p w:rsidR="003D7F0A" w:rsidRDefault="003D7F0A" w:rsidP="00E55B64">
            <w:pPr>
              <w:jc w:val="both"/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>По очереди бросают кубик на гранях которого написаны цифры. С опорой на  цифру выбирает параметр платья: цвет, воротник, рукава, детали отделки, украшения, и составляет</w:t>
            </w:r>
          </w:p>
          <w:p w:rsidR="003D7F0A" w:rsidRDefault="003D7F0A" w:rsidP="00E55B6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платье на флане</w:t>
            </w:r>
            <w:r w:rsidRPr="00A021FA">
              <w:rPr>
                <w:sz w:val="22"/>
                <w:szCs w:val="22"/>
                <w:lang w:eastAsia="en-US"/>
              </w:rPr>
              <w:t>графе.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021FA">
              <w:rPr>
                <w:sz w:val="22"/>
                <w:szCs w:val="22"/>
                <w:lang w:eastAsia="en-US"/>
              </w:rPr>
              <w:t>Описывает его с опорой на таблиц</w:t>
            </w:r>
          </w:p>
          <w:p w:rsidR="003D7F0A" w:rsidRPr="00F55843" w:rsidRDefault="003D7F0A" w:rsidP="00E55B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3D7F0A" w:rsidRPr="00DF6BA7" w:rsidRDefault="003D7F0A" w:rsidP="00E55B64">
            <w:r w:rsidRPr="00C62B33">
              <w:t>Составляют предложение, определяют количество слов, распространяют его за счет введения однородных членов</w:t>
            </w:r>
          </w:p>
        </w:tc>
      </w:tr>
      <w:tr w:rsidR="003D7F0A" w:rsidRPr="004312A4" w:rsidTr="00E55B64">
        <w:trPr>
          <w:trHeight w:val="2865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</w:tcPr>
          <w:p w:rsidR="003D7F0A" w:rsidRPr="004312A4" w:rsidRDefault="003D7F0A" w:rsidP="00E55B64"/>
        </w:tc>
        <w:tc>
          <w:tcPr>
            <w:tcW w:w="4380" w:type="dxa"/>
            <w:gridSpan w:val="2"/>
          </w:tcPr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Pr="00A021FA">
              <w:rPr>
                <w:color w:val="000000"/>
              </w:rPr>
              <w:t>от лица Золушки благодарит за платье.При помощи волшебной палочки, найденной в конверте, «переодевает» Золушку в бальное платье (за ширмой меняет одну куклу на другую), предлагает отправить ее на бал.</w:t>
            </w: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  <w:p w:rsidR="003D7F0A" w:rsidRDefault="003D7F0A" w:rsidP="00A021FA">
            <w:pPr>
              <w:rPr>
                <w:color w:val="000000"/>
              </w:rPr>
            </w:pPr>
          </w:p>
        </w:tc>
        <w:tc>
          <w:tcPr>
            <w:tcW w:w="3765" w:type="dxa"/>
            <w:gridSpan w:val="3"/>
          </w:tcPr>
          <w:p w:rsidR="003D7F0A" w:rsidRDefault="003D7F0A" w:rsidP="00E55B64">
            <w:pPr>
              <w:jc w:val="both"/>
              <w:rPr>
                <w:lang w:eastAsia="en-US"/>
              </w:rPr>
            </w:pPr>
          </w:p>
          <w:p w:rsidR="003D7F0A" w:rsidRDefault="003D7F0A" w:rsidP="00E55B64">
            <w:pPr>
              <w:jc w:val="both"/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>Произносят</w:t>
            </w:r>
            <w:r>
              <w:rPr>
                <w:sz w:val="22"/>
                <w:szCs w:val="22"/>
                <w:lang w:eastAsia="en-US"/>
              </w:rPr>
              <w:t xml:space="preserve"> слова</w:t>
            </w:r>
            <w:r w:rsidRPr="00A021FA">
              <w:rPr>
                <w:sz w:val="22"/>
                <w:szCs w:val="22"/>
                <w:lang w:eastAsia="en-US"/>
              </w:rPr>
              <w:t>:Тише, тише, тишина, начинаем чудеса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8" w:type="dxa"/>
          </w:tcPr>
          <w:p w:rsidR="003D7F0A" w:rsidRDefault="003D7F0A" w:rsidP="00A021FA">
            <w:r>
              <w:t>Сформированы образное восприятие и эмоциональная отзывчивость.</w:t>
            </w:r>
          </w:p>
          <w:p w:rsidR="003D7F0A" w:rsidRDefault="003D7F0A" w:rsidP="00A021FA"/>
          <w:p w:rsidR="003D7F0A" w:rsidRPr="00DF6BA7" w:rsidRDefault="003D7F0A" w:rsidP="00E55B64"/>
        </w:tc>
      </w:tr>
      <w:tr w:rsidR="003D7F0A" w:rsidRPr="004312A4" w:rsidTr="00A021FA">
        <w:trPr>
          <w:trHeight w:val="1506"/>
        </w:trPr>
        <w:tc>
          <w:tcPr>
            <w:tcW w:w="2176" w:type="dxa"/>
            <w:vMerge/>
          </w:tcPr>
          <w:p w:rsidR="003D7F0A" w:rsidRPr="004312A4" w:rsidRDefault="003D7F0A" w:rsidP="00E55B64">
            <w:pPr>
              <w:rPr>
                <w:i/>
              </w:rPr>
            </w:pPr>
          </w:p>
        </w:tc>
        <w:tc>
          <w:tcPr>
            <w:tcW w:w="2683" w:type="dxa"/>
          </w:tcPr>
          <w:p w:rsidR="003D7F0A" w:rsidRPr="004312A4" w:rsidRDefault="003D7F0A" w:rsidP="00E55B64">
            <w:bookmarkStart w:id="0" w:name="_GoBack"/>
            <w:bookmarkEnd w:id="0"/>
            <w:r w:rsidRPr="00C62B33">
              <w:t>совершенствовать навыки звукового анализа состава слова;</w:t>
            </w:r>
          </w:p>
        </w:tc>
        <w:tc>
          <w:tcPr>
            <w:tcW w:w="4365" w:type="dxa"/>
          </w:tcPr>
          <w:p w:rsidR="003D7F0A" w:rsidRDefault="003D7F0A" w:rsidP="00A021FA">
            <w:pPr>
              <w:rPr>
                <w:color w:val="000000"/>
              </w:rPr>
            </w:pPr>
            <w:r>
              <w:rPr>
                <w:color w:val="000000"/>
              </w:rPr>
              <w:t>Находи</w:t>
            </w:r>
            <w:r w:rsidRPr="00A021FA">
              <w:rPr>
                <w:color w:val="000000"/>
              </w:rPr>
              <w:t>т в конверте картинку с изображением хрустальных туфель и предлагает провести звуковой анализ слова «туфли».</w:t>
            </w:r>
          </w:p>
          <w:p w:rsidR="003D7F0A" w:rsidRPr="00DF6BA7" w:rsidRDefault="003D7F0A" w:rsidP="00A021FA">
            <w:pPr>
              <w:rPr>
                <w:color w:val="000000"/>
              </w:rPr>
            </w:pPr>
          </w:p>
        </w:tc>
        <w:tc>
          <w:tcPr>
            <w:tcW w:w="3780" w:type="dxa"/>
            <w:gridSpan w:val="4"/>
          </w:tcPr>
          <w:p w:rsidR="003D7F0A" w:rsidRPr="00A021FA" w:rsidRDefault="003D7F0A" w:rsidP="00E55B64">
            <w:pPr>
              <w:jc w:val="both"/>
              <w:rPr>
                <w:color w:val="000000"/>
              </w:rPr>
            </w:pPr>
            <w:r w:rsidRPr="00A021FA">
              <w:rPr>
                <w:color w:val="000000"/>
              </w:rPr>
              <w:t>Проводят звуковой анализ с опорой на звуковую схему</w:t>
            </w:r>
          </w:p>
        </w:tc>
        <w:tc>
          <w:tcPr>
            <w:tcW w:w="2588" w:type="dxa"/>
          </w:tcPr>
          <w:p w:rsidR="003D7F0A" w:rsidRPr="00A021FA" w:rsidRDefault="003D7F0A" w:rsidP="00A021FA">
            <w:r w:rsidRPr="00A021FA">
              <w:t>Отработаны навыки анализа звукового состава слова.</w:t>
            </w:r>
          </w:p>
          <w:p w:rsidR="003D7F0A" w:rsidRPr="00DF6BA7" w:rsidRDefault="003D7F0A" w:rsidP="00E55B64"/>
        </w:tc>
      </w:tr>
      <w:tr w:rsidR="003D7F0A" w:rsidRPr="004312A4" w:rsidTr="00E55B64">
        <w:trPr>
          <w:trHeight w:val="1185"/>
        </w:trPr>
        <w:tc>
          <w:tcPr>
            <w:tcW w:w="2176" w:type="dxa"/>
          </w:tcPr>
          <w:p w:rsidR="003D7F0A" w:rsidRDefault="003D7F0A" w:rsidP="00E55B64">
            <w:pPr>
              <w:rPr>
                <w:i/>
              </w:rPr>
            </w:pPr>
            <w:r w:rsidRPr="00744D77">
              <w:rPr>
                <w:i/>
              </w:rPr>
              <w:t>Заклюительный этап</w:t>
            </w:r>
          </w:p>
        </w:tc>
        <w:tc>
          <w:tcPr>
            <w:tcW w:w="2683" w:type="dxa"/>
          </w:tcPr>
          <w:p w:rsidR="003D7F0A" w:rsidRPr="004312A4" w:rsidRDefault="003D7F0A" w:rsidP="00E55B64"/>
        </w:tc>
        <w:tc>
          <w:tcPr>
            <w:tcW w:w="4395" w:type="dxa"/>
            <w:gridSpan w:val="3"/>
          </w:tcPr>
          <w:p w:rsidR="003D7F0A" w:rsidRPr="00DF6BA7" w:rsidRDefault="003D7F0A" w:rsidP="00A021FA">
            <w:pPr>
              <w:pStyle w:val="NormalWeb"/>
              <w:shd w:val="clear" w:color="auto" w:fill="FFFFFF"/>
              <w:rPr>
                <w:color w:val="000000"/>
              </w:rPr>
            </w:pPr>
            <w:r w:rsidRPr="00A021FA">
              <w:rPr>
                <w:color w:val="000000"/>
              </w:rPr>
              <w:t>Предлагает дома продолжить работу по изготовлению различной одежды и устроить выставку различных видов одежды.</w:t>
            </w:r>
          </w:p>
        </w:tc>
        <w:tc>
          <w:tcPr>
            <w:tcW w:w="3750" w:type="dxa"/>
            <w:gridSpan w:val="2"/>
          </w:tcPr>
          <w:p w:rsidR="003D7F0A" w:rsidRPr="00A021FA" w:rsidRDefault="003D7F0A" w:rsidP="00A021FA">
            <w:pPr>
              <w:rPr>
                <w:lang w:eastAsia="en-US"/>
              </w:rPr>
            </w:pPr>
            <w:r w:rsidRPr="00A021FA">
              <w:rPr>
                <w:sz w:val="22"/>
                <w:szCs w:val="22"/>
                <w:lang w:eastAsia="en-US"/>
              </w:rPr>
              <w:t>Делятся своими впечатлениями от рисунков, выделяя и мотивируя наиболее понравившиеся им костюмы.</w:t>
            </w:r>
          </w:p>
          <w:p w:rsidR="003D7F0A" w:rsidRPr="00DA6134" w:rsidRDefault="003D7F0A" w:rsidP="00E55B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3D7F0A" w:rsidRPr="00DF6BA7" w:rsidRDefault="003D7F0A" w:rsidP="00E55B64"/>
        </w:tc>
      </w:tr>
    </w:tbl>
    <w:p w:rsidR="003D7F0A" w:rsidRPr="00E278AE" w:rsidRDefault="003D7F0A" w:rsidP="00E55B64">
      <w:pPr>
        <w:rPr>
          <w:i/>
        </w:rPr>
      </w:pPr>
    </w:p>
    <w:p w:rsidR="003D7F0A" w:rsidRDefault="003D7F0A"/>
    <w:sectPr w:rsidR="003D7F0A" w:rsidSect="00E55B64">
      <w:pgSz w:w="16838" w:h="11906" w:orient="landscape"/>
      <w:pgMar w:top="1079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EE8"/>
    <w:multiLevelType w:val="hybridMultilevel"/>
    <w:tmpl w:val="D32A9C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9751B"/>
    <w:multiLevelType w:val="hybridMultilevel"/>
    <w:tmpl w:val="DCE0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3D66"/>
    <w:multiLevelType w:val="hybridMultilevel"/>
    <w:tmpl w:val="73B6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56F6"/>
    <w:multiLevelType w:val="hybridMultilevel"/>
    <w:tmpl w:val="4F4472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6376F"/>
    <w:multiLevelType w:val="hybridMultilevel"/>
    <w:tmpl w:val="99B43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17F14"/>
    <w:multiLevelType w:val="hybridMultilevel"/>
    <w:tmpl w:val="2E9EA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BA59D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64"/>
    <w:rsid w:val="002366F7"/>
    <w:rsid w:val="00310C4C"/>
    <w:rsid w:val="0035237A"/>
    <w:rsid w:val="003D70AE"/>
    <w:rsid w:val="003D7F0A"/>
    <w:rsid w:val="004312A4"/>
    <w:rsid w:val="00443862"/>
    <w:rsid w:val="00545FB4"/>
    <w:rsid w:val="00581F68"/>
    <w:rsid w:val="00691623"/>
    <w:rsid w:val="006B336D"/>
    <w:rsid w:val="006D0BD7"/>
    <w:rsid w:val="006E0736"/>
    <w:rsid w:val="00744D77"/>
    <w:rsid w:val="008873F6"/>
    <w:rsid w:val="00887707"/>
    <w:rsid w:val="00A021FA"/>
    <w:rsid w:val="00AD0A0E"/>
    <w:rsid w:val="00BA3122"/>
    <w:rsid w:val="00C62B33"/>
    <w:rsid w:val="00D67B5E"/>
    <w:rsid w:val="00D8510E"/>
    <w:rsid w:val="00D90CCB"/>
    <w:rsid w:val="00DA6134"/>
    <w:rsid w:val="00DF6BA7"/>
    <w:rsid w:val="00E278AE"/>
    <w:rsid w:val="00E55B64"/>
    <w:rsid w:val="00F5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5B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02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991</TotalTime>
  <Pages>9</Pages>
  <Words>1796</Words>
  <Characters>10239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d541n</dc:creator>
  <cp:keywords/>
  <dc:description/>
  <cp:lastModifiedBy>User</cp:lastModifiedBy>
  <cp:revision>3</cp:revision>
  <dcterms:created xsi:type="dcterms:W3CDTF">2021-10-20T03:17:00Z</dcterms:created>
  <dcterms:modified xsi:type="dcterms:W3CDTF">2022-03-04T04:46:00Z</dcterms:modified>
</cp:coreProperties>
</file>