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03" w:rsidRDefault="009E4803" w:rsidP="0057094F">
      <w:pPr>
        <w:jc w:val="both"/>
        <w:rPr>
          <w:b/>
          <w:sz w:val="28"/>
          <w:szCs w:val="28"/>
        </w:rPr>
      </w:pPr>
    </w:p>
    <w:p w:rsidR="009E4803" w:rsidRDefault="009E4803" w:rsidP="0057094F">
      <w:pPr>
        <w:jc w:val="both"/>
        <w:rPr>
          <w:b/>
          <w:sz w:val="28"/>
          <w:szCs w:val="28"/>
        </w:rPr>
      </w:pPr>
    </w:p>
    <w:p w:rsidR="009E4803" w:rsidRPr="00AB365C" w:rsidRDefault="009E4803" w:rsidP="0057094F">
      <w:pPr>
        <w:jc w:val="both"/>
        <w:rPr>
          <w:b/>
          <w:sz w:val="28"/>
          <w:szCs w:val="28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5328"/>
        <w:gridCol w:w="4488"/>
      </w:tblGrid>
      <w:tr w:rsidR="005F44CC" w:rsidRPr="00CB60EA" w:rsidTr="00DB4E72">
        <w:tc>
          <w:tcPr>
            <w:tcW w:w="5328" w:type="dxa"/>
          </w:tcPr>
          <w:p w:rsidR="005F44CC" w:rsidRPr="00CB60EA" w:rsidRDefault="005F44CC" w:rsidP="00DB4E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4CC" w:rsidRPr="00CB60EA" w:rsidRDefault="005F44CC" w:rsidP="00DB4E72">
            <w:pPr>
              <w:jc w:val="center"/>
              <w:rPr>
                <w:rFonts w:eastAsia="Times New Roman"/>
                <w:sz w:val="12"/>
                <w:szCs w:val="12"/>
                <w:lang w:val="en-US"/>
              </w:rPr>
            </w:pPr>
          </w:p>
          <w:p w:rsidR="005F44CC" w:rsidRPr="00CB60EA" w:rsidRDefault="005F44CC" w:rsidP="00DB4E72">
            <w:pPr>
              <w:shd w:val="clear" w:color="auto" w:fill="FFFFFF"/>
              <w:spacing w:line="370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CB60EA">
              <w:rPr>
                <w:rFonts w:eastAsia="Times New Roman"/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5F44CC" w:rsidRPr="00CB60EA" w:rsidRDefault="005F44CC" w:rsidP="00DB4E72">
            <w:pPr>
              <w:shd w:val="clear" w:color="auto" w:fill="FFFFFF"/>
              <w:spacing w:line="370" w:lineRule="exact"/>
              <w:jc w:val="center"/>
              <w:rPr>
                <w:rFonts w:eastAsia="Times New Roman"/>
                <w:b/>
                <w:bCs/>
                <w:color w:val="000000"/>
                <w:spacing w:val="-9"/>
                <w:sz w:val="32"/>
                <w:szCs w:val="32"/>
              </w:rPr>
            </w:pPr>
            <w:r w:rsidRPr="00CB60EA">
              <w:rPr>
                <w:rFonts w:eastAsia="Times New Roman"/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5F44CC" w:rsidRPr="00CB60EA" w:rsidRDefault="005F44CC" w:rsidP="00DB4E72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B60EA">
              <w:rPr>
                <w:rFonts w:eastAsia="Times New Roman"/>
                <w:b/>
                <w:bCs/>
                <w:color w:val="000000"/>
                <w:spacing w:val="-18"/>
                <w:sz w:val="32"/>
                <w:szCs w:val="32"/>
              </w:rPr>
              <w:t xml:space="preserve">САМАРСКОЙ ОБЛАСТИ </w:t>
            </w:r>
          </w:p>
          <w:p w:rsidR="005F44CC" w:rsidRPr="00CB60EA" w:rsidRDefault="005F44CC" w:rsidP="00DB4E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>(</w:t>
            </w:r>
            <w:proofErr w:type="spellStart"/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>Минобрнауки</w:t>
            </w:r>
            <w:proofErr w:type="spellEnd"/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 Самарской области)</w:t>
            </w:r>
          </w:p>
          <w:p w:rsidR="005F44CC" w:rsidRPr="00CB60EA" w:rsidRDefault="005F44CC" w:rsidP="00DB4E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color w:val="000000"/>
                <w:spacing w:val="-3"/>
                <w:sz w:val="10"/>
                <w:szCs w:val="10"/>
              </w:rPr>
            </w:pPr>
          </w:p>
          <w:p w:rsidR="005F44CC" w:rsidRPr="00CB60EA" w:rsidRDefault="005F44CC" w:rsidP="00DB4E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>ул. А. Толстого, 38/16, г. Самара, 443099</w:t>
            </w:r>
          </w:p>
          <w:p w:rsidR="005F44CC" w:rsidRPr="00CB60EA" w:rsidRDefault="005F44CC" w:rsidP="00DB4E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5F44CC" w:rsidRPr="00CB60EA" w:rsidRDefault="005F44CC" w:rsidP="00DB4E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eastAsia="Times New Roman"/>
                <w:color w:val="000000"/>
                <w:spacing w:val="-1"/>
              </w:rPr>
            </w:pP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>-</w:t>
            </w: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6" w:history="1"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  <w:lang w:val="en-US"/>
                </w:rPr>
                <w:t>main</w:t>
              </w:r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</w:rPr>
                <w:t>@</w:t>
              </w:r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  <w:lang w:val="en-US"/>
                </w:rPr>
                <w:t>samara</w:t>
              </w:r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</w:rPr>
                <w:t>.</w:t>
              </w:r>
              <w:proofErr w:type="spellStart"/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</w:rPr>
                <w:t>.</w:t>
              </w:r>
              <w:proofErr w:type="spellStart"/>
              <w:r w:rsidRPr="00CB60EA">
                <w:rPr>
                  <w:rFonts w:eastAsia="Times New Roman"/>
                  <w:color w:val="0000FF"/>
                  <w:spacing w:val="-3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CB60EA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F44CC" w:rsidRPr="00CB60EA" w:rsidRDefault="005F44CC" w:rsidP="00DB4E7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5F44CC" w:rsidRPr="00CB60EA" w:rsidRDefault="005F44CC" w:rsidP="00DB4E72">
            <w:pPr>
              <w:jc w:val="center"/>
              <w:rPr>
                <w:rFonts w:eastAsia="Times New Roman"/>
              </w:rPr>
            </w:pPr>
            <w:r w:rsidRPr="00CB60EA">
              <w:rPr>
                <w:rFonts w:eastAsia="Times New Roman"/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7" o:title=""/>
                </v:shape>
              </w:object>
            </w:r>
            <w:r w:rsidRPr="00DD3820">
              <w:rPr>
                <w:rFonts w:eastAsia="Times New Roman"/>
              </w:rPr>
              <w:t xml:space="preserve">№  </w:t>
            </w:r>
            <w:r w:rsidRPr="00CB60EA">
              <w:rPr>
                <w:rFonts w:eastAsia="Times New Roman"/>
                <w:position w:val="-10"/>
                <w:lang w:val="en-US"/>
              </w:rPr>
              <w:object w:dxaOrig="180" w:dyaOrig="340">
                <v:shape id="_x0000_i1026" type="#_x0000_t75" style="width:9pt;height:17.25pt">
                  <v:imagedata r:id="rId7" o:title=""/>
                </v:shape>
              </w:object>
            </w:r>
          </w:p>
          <w:p w:rsidR="005F44CC" w:rsidRPr="00CB60EA" w:rsidRDefault="005F44CC" w:rsidP="00DB4E72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5F44CC" w:rsidRDefault="005F44CC" w:rsidP="00DB4E72">
            <w:pPr>
              <w:jc w:val="center"/>
              <w:rPr>
                <w:rFonts w:eastAsia="Times New Roman"/>
                <w:szCs w:val="28"/>
              </w:rPr>
            </w:pPr>
            <w:r w:rsidRPr="00CB60EA">
              <w:rPr>
                <w:rFonts w:eastAsia="Times New Roman"/>
              </w:rPr>
              <w:t xml:space="preserve">на № </w:t>
            </w:r>
            <w:r>
              <w:rPr>
                <w:rFonts w:eastAsia="Times New Roman"/>
              </w:rPr>
              <w:t xml:space="preserve">                      </w:t>
            </w:r>
            <w:r w:rsidRPr="00CB60EA">
              <w:rPr>
                <w:rFonts w:eastAsia="Times New Roman"/>
                <w:szCs w:val="28"/>
              </w:rPr>
              <w:t xml:space="preserve">от 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CB60EA">
              <w:rPr>
                <w:rFonts w:eastAsia="Times New Roman"/>
                <w:szCs w:val="28"/>
              </w:rPr>
              <w:t xml:space="preserve"> </w:t>
            </w:r>
          </w:p>
          <w:p w:rsidR="005F44CC" w:rsidRPr="00CB60EA" w:rsidRDefault="005F44CC" w:rsidP="00DB4E72">
            <w:pPr>
              <w:jc w:val="center"/>
              <w:rPr>
                <w:rFonts w:eastAsia="Times New Roman"/>
              </w:rPr>
            </w:pPr>
          </w:p>
        </w:tc>
        <w:tc>
          <w:tcPr>
            <w:tcW w:w="4488" w:type="dxa"/>
          </w:tcPr>
          <w:p w:rsidR="005F44CC" w:rsidRPr="00CB60EA" w:rsidRDefault="005F44CC" w:rsidP="00DB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  <w:p w:rsidR="005F44CC" w:rsidRPr="00CB60EA" w:rsidRDefault="005F44CC" w:rsidP="00DB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  <w:p w:rsidR="005F44CC" w:rsidRPr="00CB60EA" w:rsidRDefault="005F44CC" w:rsidP="00DB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  <w:p w:rsidR="005F44CC" w:rsidRPr="00CB60EA" w:rsidRDefault="005F44CC" w:rsidP="00DB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Руководителям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территориальных управлений министерства образования и науки Самарской области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 xml:space="preserve"> 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Руководителям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 xml:space="preserve">Департаментов образования 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 xml:space="preserve">Администраций </w:t>
            </w:r>
          </w:p>
          <w:p w:rsidR="005F44CC" w:rsidRPr="005F44CC" w:rsidRDefault="005F44CC" w:rsidP="005F44CC">
            <w:pPr>
              <w:widowControl w:val="0"/>
              <w:suppressAutoHyphens/>
              <w:ind w:left="59" w:right="33"/>
              <w:jc w:val="center"/>
              <w:rPr>
                <w:rFonts w:eastAsia="Lucida Sans Unicode" w:cs="Tahoma"/>
                <w:sz w:val="28"/>
                <w:szCs w:val="28"/>
                <w:lang w:bidi="ru-RU"/>
              </w:rPr>
            </w:pPr>
            <w:proofErr w:type="spellStart"/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г.о</w:t>
            </w:r>
            <w:proofErr w:type="spellEnd"/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 xml:space="preserve">. Самара и </w:t>
            </w:r>
            <w:proofErr w:type="spellStart"/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г.о</w:t>
            </w:r>
            <w:proofErr w:type="spellEnd"/>
            <w:r w:rsidRPr="005F44CC">
              <w:rPr>
                <w:rFonts w:eastAsia="Lucida Sans Unicode" w:cs="Tahoma"/>
                <w:sz w:val="28"/>
                <w:szCs w:val="28"/>
                <w:lang w:bidi="ru-RU"/>
              </w:rPr>
              <w:t>. Тольятти</w:t>
            </w:r>
          </w:p>
          <w:p w:rsidR="005F44CC" w:rsidRPr="00CB60EA" w:rsidRDefault="005F44CC" w:rsidP="00DB4E72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eastAsia="Times New Roman"/>
                <w:szCs w:val="20"/>
              </w:rPr>
            </w:pPr>
          </w:p>
        </w:tc>
      </w:tr>
    </w:tbl>
    <w:tbl>
      <w:tblPr>
        <w:tblStyle w:val="a6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4"/>
      </w:tblGrid>
      <w:tr w:rsidR="00CC0632" w:rsidTr="00DD24C4">
        <w:tc>
          <w:tcPr>
            <w:tcW w:w="5245" w:type="dxa"/>
          </w:tcPr>
          <w:p w:rsidR="00CC0632" w:rsidRPr="0057094F" w:rsidRDefault="00CC0632" w:rsidP="00F127B8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C0632" w:rsidRDefault="00CC0632" w:rsidP="008D26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7B8" w:rsidRDefault="00F127B8" w:rsidP="00CC0632">
      <w:pPr>
        <w:rPr>
          <w:sz w:val="28"/>
          <w:szCs w:val="28"/>
        </w:rPr>
      </w:pPr>
      <w:bookmarkStart w:id="0" w:name="_GoBack"/>
      <w:bookmarkEnd w:id="0"/>
    </w:p>
    <w:p w:rsidR="00CC0632" w:rsidRDefault="00CC0632" w:rsidP="008D26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A3DB3" w:rsidRPr="009A3DB3" w:rsidRDefault="00AB365C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AB365C">
        <w:rPr>
          <w:sz w:val="28"/>
          <w:szCs w:val="28"/>
        </w:rPr>
        <w:t>В соответствии с Межведомственным комплексным планом мероприятий по созданию условий для профессионального самоопределения обучающихся в Самарской области на 2019-2024 годы, утвержденным распоряжением Правительства Самарск</w:t>
      </w:r>
      <w:r>
        <w:rPr>
          <w:sz w:val="28"/>
          <w:szCs w:val="28"/>
        </w:rPr>
        <w:t>ой области от 07.08.2019 №740-р</w:t>
      </w:r>
      <w:r w:rsidR="00D14CA7">
        <w:rPr>
          <w:sz w:val="28"/>
          <w:szCs w:val="28"/>
        </w:rPr>
        <w:t>,</w:t>
      </w:r>
      <w:r w:rsidR="0057094F" w:rsidRPr="0057094F">
        <w:rPr>
          <w:sz w:val="28"/>
          <w:szCs w:val="28"/>
        </w:rPr>
        <w:t xml:space="preserve"> </w:t>
      </w:r>
      <w:r w:rsidR="007C7ECE" w:rsidRPr="00667CF4">
        <w:rPr>
          <w:sz w:val="28"/>
          <w:szCs w:val="28"/>
        </w:rPr>
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области, https://www.cposo.ru) </w:t>
      </w:r>
      <w:r w:rsidR="00F127B8">
        <w:rPr>
          <w:sz w:val="28"/>
          <w:szCs w:val="28"/>
        </w:rPr>
        <w:t>12</w:t>
      </w:r>
      <w:r w:rsidR="007C7ECE" w:rsidRPr="00667CF4">
        <w:rPr>
          <w:sz w:val="28"/>
          <w:szCs w:val="28"/>
        </w:rPr>
        <w:t xml:space="preserve"> </w:t>
      </w:r>
      <w:r w:rsidR="00F127B8">
        <w:rPr>
          <w:sz w:val="28"/>
          <w:szCs w:val="28"/>
        </w:rPr>
        <w:t>мая</w:t>
      </w:r>
      <w:r w:rsidR="007C7ECE" w:rsidRPr="00667CF4">
        <w:rPr>
          <w:sz w:val="28"/>
          <w:szCs w:val="28"/>
        </w:rPr>
        <w:t xml:space="preserve"> 202</w:t>
      </w:r>
      <w:r w:rsidR="007C7ECE">
        <w:rPr>
          <w:sz w:val="28"/>
          <w:szCs w:val="28"/>
        </w:rPr>
        <w:t>2</w:t>
      </w:r>
      <w:r w:rsidR="007C7ECE" w:rsidRPr="00667CF4">
        <w:rPr>
          <w:sz w:val="28"/>
          <w:szCs w:val="28"/>
        </w:rPr>
        <w:t xml:space="preserve"> года с 1</w:t>
      </w:r>
      <w:r w:rsidR="00F127B8">
        <w:rPr>
          <w:sz w:val="28"/>
          <w:szCs w:val="28"/>
        </w:rPr>
        <w:t>8</w:t>
      </w:r>
      <w:r w:rsidR="007C7ECE" w:rsidRPr="00667CF4">
        <w:rPr>
          <w:sz w:val="28"/>
          <w:szCs w:val="28"/>
        </w:rPr>
        <w:t>:00 до 1</w:t>
      </w:r>
      <w:r w:rsidR="00F127B8">
        <w:rPr>
          <w:sz w:val="28"/>
          <w:szCs w:val="28"/>
        </w:rPr>
        <w:t>9</w:t>
      </w:r>
      <w:r w:rsidR="007C7ECE" w:rsidRPr="00667CF4">
        <w:rPr>
          <w:sz w:val="28"/>
          <w:szCs w:val="28"/>
        </w:rPr>
        <w:t xml:space="preserve">:00 проводит </w:t>
      </w:r>
      <w:r w:rsidR="00F127B8">
        <w:rPr>
          <w:sz w:val="28"/>
          <w:szCs w:val="28"/>
        </w:rPr>
        <w:t xml:space="preserve">родительское собрание </w:t>
      </w:r>
      <w:r w:rsidR="007C7ECE">
        <w:rPr>
          <w:sz w:val="28"/>
          <w:szCs w:val="28"/>
        </w:rPr>
        <w:t>на тему: «</w:t>
      </w:r>
      <w:r w:rsidR="00F127B8" w:rsidRPr="00F127B8">
        <w:rPr>
          <w:sz w:val="28"/>
          <w:szCs w:val="28"/>
        </w:rPr>
        <w:t>Ресурсы Самарской области для жизни и развития молодежи в регионе</w:t>
      </w:r>
      <w:r w:rsidR="007C7ECE">
        <w:rPr>
          <w:sz w:val="28"/>
          <w:szCs w:val="28"/>
        </w:rPr>
        <w:t>»</w:t>
      </w:r>
      <w:r w:rsidR="00060807">
        <w:rPr>
          <w:sz w:val="28"/>
          <w:szCs w:val="28"/>
        </w:rPr>
        <w:t xml:space="preserve"> (далее – мероприятие, видеоконференция)</w:t>
      </w:r>
      <w:r w:rsidR="0057094F" w:rsidRPr="0057094F">
        <w:rPr>
          <w:sz w:val="28"/>
          <w:szCs w:val="28"/>
        </w:rPr>
        <w:t>.</w:t>
      </w:r>
    </w:p>
    <w:p w:rsidR="00DF5549" w:rsidRDefault="009A3DB3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9A3DB3">
        <w:rPr>
          <w:sz w:val="28"/>
          <w:szCs w:val="28"/>
        </w:rPr>
        <w:t xml:space="preserve">Целевая аудитория мероприятия: </w:t>
      </w:r>
      <w:r w:rsidR="00F127B8">
        <w:rPr>
          <w:sz w:val="28"/>
          <w:szCs w:val="28"/>
        </w:rPr>
        <w:t>р</w:t>
      </w:r>
      <w:r w:rsidR="00F127B8" w:rsidRPr="00F127B8">
        <w:rPr>
          <w:sz w:val="28"/>
          <w:szCs w:val="28"/>
        </w:rPr>
        <w:t xml:space="preserve">одители учащихся 7-11 классов </w:t>
      </w:r>
      <w:r w:rsidR="00F127B8">
        <w:rPr>
          <w:sz w:val="28"/>
          <w:szCs w:val="28"/>
        </w:rPr>
        <w:t>общеобразовательных организаций Самарской области, р</w:t>
      </w:r>
      <w:r w:rsidR="00F127B8" w:rsidRPr="00F127B8">
        <w:rPr>
          <w:sz w:val="28"/>
          <w:szCs w:val="28"/>
        </w:rPr>
        <w:t>одители студентов профессиональ</w:t>
      </w:r>
      <w:r w:rsidR="00F127B8">
        <w:rPr>
          <w:sz w:val="28"/>
          <w:szCs w:val="28"/>
        </w:rPr>
        <w:t>ных образовательных организаций Самарской области, ч</w:t>
      </w:r>
      <w:r w:rsidR="00F127B8" w:rsidRPr="00F127B8">
        <w:rPr>
          <w:sz w:val="28"/>
          <w:szCs w:val="28"/>
        </w:rPr>
        <w:t>лены областного родительского собрания</w:t>
      </w:r>
      <w:r w:rsidR="00F127B8">
        <w:rPr>
          <w:sz w:val="28"/>
          <w:szCs w:val="28"/>
        </w:rPr>
        <w:t xml:space="preserve">. </w:t>
      </w:r>
    </w:p>
    <w:p w:rsidR="009A3DB3" w:rsidRPr="009A3DB3" w:rsidRDefault="00F127B8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F127B8">
        <w:rPr>
          <w:sz w:val="28"/>
          <w:szCs w:val="28"/>
        </w:rPr>
        <w:t>Возможно участие учащихся 9-11 классов и студентов ПОО</w:t>
      </w:r>
      <w:r w:rsidR="009A3DB3" w:rsidRPr="009A3DB3">
        <w:rPr>
          <w:sz w:val="28"/>
          <w:szCs w:val="28"/>
        </w:rPr>
        <w:t xml:space="preserve">. </w:t>
      </w:r>
    </w:p>
    <w:p w:rsidR="007C7ECE" w:rsidRDefault="009A3DB3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9A3DB3">
        <w:rPr>
          <w:sz w:val="28"/>
          <w:szCs w:val="28"/>
        </w:rPr>
        <w:t xml:space="preserve">Цель мероприятия: </w:t>
      </w:r>
      <w:r w:rsidR="00F127B8" w:rsidRPr="00F127B8">
        <w:rPr>
          <w:sz w:val="28"/>
          <w:szCs w:val="28"/>
        </w:rPr>
        <w:t xml:space="preserve">информирование родителей обучающихся общеобразовательных организаций и профессиональных образовательных организаций </w:t>
      </w:r>
      <w:r w:rsidR="00A95148">
        <w:rPr>
          <w:sz w:val="28"/>
          <w:szCs w:val="28"/>
        </w:rPr>
        <w:t>региона</w:t>
      </w:r>
      <w:r w:rsidR="00F127B8" w:rsidRPr="00F127B8">
        <w:rPr>
          <w:sz w:val="28"/>
          <w:szCs w:val="28"/>
        </w:rPr>
        <w:t xml:space="preserve"> о мерах государственной поддержки молодых специалистов и предпринимателей в Самарской области.</w:t>
      </w:r>
    </w:p>
    <w:p w:rsidR="00071F74" w:rsidRPr="00060807" w:rsidRDefault="008D26FE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8D26FE">
        <w:rPr>
          <w:sz w:val="28"/>
          <w:szCs w:val="28"/>
        </w:rPr>
        <w:lastRenderedPageBreak/>
        <w:t>В целях ведения статистического уч</w:t>
      </w:r>
      <w:r w:rsidR="00F127B8">
        <w:rPr>
          <w:sz w:val="28"/>
          <w:szCs w:val="28"/>
        </w:rPr>
        <w:t>е</w:t>
      </w:r>
      <w:r w:rsidRPr="008D26FE">
        <w:rPr>
          <w:sz w:val="28"/>
          <w:szCs w:val="28"/>
        </w:rPr>
        <w:t>та регистрация школ для участия в видеоконференции производится в автоматизированной информационной системе (далее – АИС</w:t>
      </w:r>
      <w:r>
        <w:rPr>
          <w:sz w:val="28"/>
          <w:szCs w:val="28"/>
        </w:rPr>
        <w:t xml:space="preserve">) </w:t>
      </w:r>
      <w:r w:rsidRPr="008D26FE">
        <w:rPr>
          <w:sz w:val="28"/>
          <w:szCs w:val="28"/>
        </w:rPr>
        <w:t>«</w:t>
      </w:r>
      <w:proofErr w:type="spellStart"/>
      <w:r w:rsidRPr="008D26FE">
        <w:rPr>
          <w:sz w:val="28"/>
          <w:szCs w:val="28"/>
        </w:rPr>
        <w:t>ПрофВыбор</w:t>
      </w:r>
      <w:proofErr w:type="spellEnd"/>
      <w:r w:rsidRPr="008D26FE">
        <w:rPr>
          <w:sz w:val="28"/>
          <w:szCs w:val="28"/>
        </w:rPr>
        <w:t xml:space="preserve">. Самарская область». </w:t>
      </w:r>
      <w:r w:rsidR="00071F74">
        <w:rPr>
          <w:sz w:val="28"/>
          <w:szCs w:val="28"/>
        </w:rPr>
        <w:t xml:space="preserve">Регистрация в АИС </w:t>
      </w:r>
      <w:r w:rsidR="00071F74" w:rsidRPr="008D26FE">
        <w:rPr>
          <w:sz w:val="28"/>
          <w:szCs w:val="28"/>
        </w:rPr>
        <w:t>«</w:t>
      </w:r>
      <w:proofErr w:type="spellStart"/>
      <w:r w:rsidR="00071F74" w:rsidRPr="008D26FE">
        <w:rPr>
          <w:sz w:val="28"/>
          <w:szCs w:val="28"/>
        </w:rPr>
        <w:t>ПрофВыбор</w:t>
      </w:r>
      <w:proofErr w:type="spellEnd"/>
      <w:r w:rsidR="00071F74" w:rsidRPr="008D26FE">
        <w:rPr>
          <w:sz w:val="28"/>
          <w:szCs w:val="28"/>
        </w:rPr>
        <w:t>. Самарская область»</w:t>
      </w:r>
      <w:r w:rsidR="00071F74">
        <w:rPr>
          <w:sz w:val="28"/>
          <w:szCs w:val="28"/>
        </w:rPr>
        <w:t xml:space="preserve"> будет </w:t>
      </w:r>
      <w:r w:rsidR="00243912">
        <w:rPr>
          <w:sz w:val="28"/>
          <w:szCs w:val="28"/>
        </w:rPr>
        <w:t xml:space="preserve">автоматически </w:t>
      </w:r>
      <w:r w:rsidR="00071F74">
        <w:rPr>
          <w:sz w:val="28"/>
          <w:szCs w:val="28"/>
        </w:rPr>
        <w:t xml:space="preserve">закрыта </w:t>
      </w:r>
      <w:r w:rsidR="00F127B8">
        <w:rPr>
          <w:sz w:val="28"/>
          <w:szCs w:val="28"/>
        </w:rPr>
        <w:t>11</w:t>
      </w:r>
      <w:r w:rsidR="00060807" w:rsidRPr="00060807">
        <w:rPr>
          <w:sz w:val="28"/>
          <w:szCs w:val="28"/>
        </w:rPr>
        <w:t>.0</w:t>
      </w:r>
      <w:r w:rsidR="00F127B8">
        <w:rPr>
          <w:sz w:val="28"/>
          <w:szCs w:val="28"/>
        </w:rPr>
        <w:t>5</w:t>
      </w:r>
      <w:r w:rsidR="00060807" w:rsidRPr="00060807">
        <w:rPr>
          <w:sz w:val="28"/>
          <w:szCs w:val="28"/>
        </w:rPr>
        <w:t>.2022</w:t>
      </w:r>
      <w:r w:rsidR="00071F74" w:rsidRPr="00060807">
        <w:rPr>
          <w:sz w:val="28"/>
          <w:szCs w:val="28"/>
        </w:rPr>
        <w:t xml:space="preserve"> в 23:</w:t>
      </w:r>
      <w:r w:rsidR="00060807" w:rsidRPr="00060807">
        <w:rPr>
          <w:sz w:val="28"/>
          <w:szCs w:val="28"/>
        </w:rPr>
        <w:t>59</w:t>
      </w:r>
      <w:r w:rsidR="00071F74" w:rsidRPr="00060807">
        <w:rPr>
          <w:sz w:val="28"/>
          <w:szCs w:val="28"/>
        </w:rPr>
        <w:t xml:space="preserve"> часа.</w:t>
      </w:r>
    </w:p>
    <w:p w:rsidR="00060807" w:rsidRDefault="00060807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6167E3">
        <w:rPr>
          <w:sz w:val="28"/>
          <w:szCs w:val="28"/>
        </w:rPr>
        <w:t>Трансляция видеоконференции будет организована на сайте ЦПО Самарской области с 1</w:t>
      </w:r>
      <w:r w:rsidR="00F127B8">
        <w:rPr>
          <w:sz w:val="28"/>
          <w:szCs w:val="28"/>
        </w:rPr>
        <w:t>8</w:t>
      </w:r>
      <w:r w:rsidRPr="006167E3">
        <w:rPr>
          <w:sz w:val="28"/>
          <w:szCs w:val="28"/>
        </w:rPr>
        <w:t xml:space="preserve">:00 часов по ссылке: </w:t>
      </w:r>
      <w:hyperlink r:id="rId8" w:history="1">
        <w:r w:rsidRPr="0062655E">
          <w:rPr>
            <w:rStyle w:val="a5"/>
            <w:sz w:val="28"/>
            <w:szCs w:val="28"/>
          </w:rPr>
          <w:t>https://www.cposo.ru/</w:t>
        </w:r>
      </w:hyperlink>
      <w:r>
        <w:rPr>
          <w:sz w:val="28"/>
          <w:szCs w:val="28"/>
        </w:rPr>
        <w:t xml:space="preserve"> (</w:t>
      </w:r>
      <w:r w:rsidRPr="006167E3">
        <w:rPr>
          <w:sz w:val="28"/>
          <w:szCs w:val="28"/>
        </w:rPr>
        <w:t>раздел «Новости»</w:t>
      </w:r>
      <w:r>
        <w:rPr>
          <w:sz w:val="28"/>
          <w:szCs w:val="28"/>
        </w:rPr>
        <w:t>)</w:t>
      </w:r>
      <w:r w:rsidRPr="006167E3">
        <w:rPr>
          <w:sz w:val="28"/>
          <w:szCs w:val="28"/>
        </w:rPr>
        <w:t xml:space="preserve">. Просмотр трансляции можно организовать в школе или направить указанную ссылку </w:t>
      </w:r>
      <w:r w:rsidR="00F127B8">
        <w:rPr>
          <w:sz w:val="28"/>
          <w:szCs w:val="28"/>
        </w:rPr>
        <w:t xml:space="preserve">родителям </w:t>
      </w:r>
      <w:r w:rsidRPr="006167E3">
        <w:rPr>
          <w:sz w:val="28"/>
          <w:szCs w:val="28"/>
        </w:rPr>
        <w:t>обучающи</w:t>
      </w:r>
      <w:r w:rsidR="00F127B8">
        <w:rPr>
          <w:sz w:val="28"/>
          <w:szCs w:val="28"/>
        </w:rPr>
        <w:t>х</w:t>
      </w:r>
      <w:r w:rsidRPr="006167E3">
        <w:rPr>
          <w:sz w:val="28"/>
          <w:szCs w:val="28"/>
        </w:rPr>
        <w:t>ся для индивидуального просмотра.</w:t>
      </w:r>
      <w:r>
        <w:rPr>
          <w:sz w:val="28"/>
          <w:szCs w:val="28"/>
        </w:rPr>
        <w:t xml:space="preserve"> </w:t>
      </w:r>
    </w:p>
    <w:p w:rsidR="00060807" w:rsidRDefault="00060807" w:rsidP="005F44CC">
      <w:pPr>
        <w:spacing w:line="312" w:lineRule="auto"/>
        <w:ind w:firstLine="709"/>
        <w:jc w:val="both"/>
        <w:rPr>
          <w:sz w:val="28"/>
          <w:szCs w:val="28"/>
        </w:rPr>
      </w:pPr>
      <w:r w:rsidRPr="006167E3">
        <w:rPr>
          <w:sz w:val="28"/>
          <w:szCs w:val="28"/>
        </w:rPr>
        <w:t xml:space="preserve">Во время видеоконференции будет возможность задавать вопросы экспертам, отправляя их в виде СМС-сообщений, сообщений в </w:t>
      </w:r>
      <w:proofErr w:type="spellStart"/>
      <w:r w:rsidRPr="006167E3">
        <w:rPr>
          <w:sz w:val="28"/>
          <w:szCs w:val="28"/>
        </w:rPr>
        <w:t>WhatsApp</w:t>
      </w:r>
      <w:proofErr w:type="spellEnd"/>
      <w:r w:rsidRPr="006167E3">
        <w:rPr>
          <w:sz w:val="28"/>
          <w:szCs w:val="28"/>
        </w:rPr>
        <w:t xml:space="preserve"> или </w:t>
      </w:r>
      <w:proofErr w:type="spellStart"/>
      <w:r w:rsidRPr="006167E3">
        <w:rPr>
          <w:sz w:val="28"/>
          <w:szCs w:val="28"/>
        </w:rPr>
        <w:t>Viber</w:t>
      </w:r>
      <w:proofErr w:type="spellEnd"/>
      <w:r w:rsidRPr="006167E3">
        <w:rPr>
          <w:sz w:val="28"/>
          <w:szCs w:val="28"/>
        </w:rPr>
        <w:t xml:space="preserve"> на номер: +7-927-795-49-07, номер будет указан под видео во время трансляции.</w:t>
      </w:r>
    </w:p>
    <w:p w:rsidR="00060807" w:rsidRPr="006167E3" w:rsidRDefault="00060807" w:rsidP="005F44C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видеоконференции будет сохранена и доступна на сайте ЦПО Самарской области. </w:t>
      </w:r>
    </w:p>
    <w:p w:rsidR="00060807" w:rsidRPr="008D26FE" w:rsidRDefault="00060807" w:rsidP="005F44CC">
      <w:pPr>
        <w:spacing w:line="312" w:lineRule="auto"/>
        <w:ind w:firstLine="567"/>
        <w:jc w:val="both"/>
        <w:rPr>
          <w:sz w:val="28"/>
          <w:szCs w:val="28"/>
        </w:rPr>
      </w:pPr>
      <w:r w:rsidRPr="008D26FE">
        <w:rPr>
          <w:sz w:val="28"/>
          <w:szCs w:val="28"/>
        </w:rPr>
        <w:t>Справки по телефонам:</w:t>
      </w:r>
    </w:p>
    <w:p w:rsidR="00060807" w:rsidRPr="008D26FE" w:rsidRDefault="00060807" w:rsidP="005F44CC">
      <w:pPr>
        <w:spacing w:line="312" w:lineRule="auto"/>
        <w:ind w:firstLine="567"/>
        <w:jc w:val="both"/>
        <w:rPr>
          <w:sz w:val="28"/>
          <w:szCs w:val="28"/>
        </w:rPr>
      </w:pPr>
      <w:r w:rsidRPr="008D26FE">
        <w:rPr>
          <w:sz w:val="28"/>
          <w:szCs w:val="28"/>
        </w:rPr>
        <w:t xml:space="preserve">вопросы организационного </w:t>
      </w:r>
      <w:r>
        <w:rPr>
          <w:sz w:val="28"/>
          <w:szCs w:val="28"/>
        </w:rPr>
        <w:t>и содержательного характера:</w:t>
      </w:r>
      <w:r w:rsidRPr="008D26FE">
        <w:rPr>
          <w:sz w:val="28"/>
          <w:szCs w:val="28"/>
        </w:rPr>
        <w:t xml:space="preserve"> Четверикова Татьяна Николаевна, тел. </w:t>
      </w:r>
      <w:r w:rsidR="00F127B8">
        <w:rPr>
          <w:sz w:val="28"/>
          <w:szCs w:val="28"/>
        </w:rPr>
        <w:t>(846)</w:t>
      </w:r>
      <w:r>
        <w:rPr>
          <w:sz w:val="28"/>
          <w:szCs w:val="28"/>
        </w:rPr>
        <w:t xml:space="preserve">334-04-92; </w:t>
      </w:r>
      <w:r w:rsidRPr="008D26FE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8D26FE">
        <w:rPr>
          <w:sz w:val="28"/>
          <w:szCs w:val="28"/>
        </w:rPr>
        <w:t>927</w:t>
      </w:r>
      <w:r w:rsidR="00F127B8">
        <w:rPr>
          <w:sz w:val="28"/>
          <w:szCs w:val="28"/>
        </w:rPr>
        <w:t>)</w:t>
      </w:r>
      <w:r w:rsidRPr="008D26FE">
        <w:rPr>
          <w:sz w:val="28"/>
          <w:szCs w:val="28"/>
        </w:rPr>
        <w:t xml:space="preserve">706-99-74; </w:t>
      </w:r>
    </w:p>
    <w:p w:rsidR="00060807" w:rsidRPr="005F44CC" w:rsidRDefault="00060807" w:rsidP="005F44CC">
      <w:pPr>
        <w:spacing w:line="312" w:lineRule="auto"/>
        <w:ind w:firstLine="567"/>
        <w:jc w:val="both"/>
        <w:rPr>
          <w:spacing w:val="-6"/>
          <w:sz w:val="28"/>
          <w:szCs w:val="28"/>
        </w:rPr>
      </w:pPr>
      <w:r w:rsidRPr="005F44CC">
        <w:rPr>
          <w:spacing w:val="-6"/>
          <w:sz w:val="28"/>
          <w:szCs w:val="28"/>
        </w:rPr>
        <w:t>вопросы по работе в АИС «</w:t>
      </w:r>
      <w:proofErr w:type="spellStart"/>
      <w:r w:rsidRPr="005F44CC">
        <w:rPr>
          <w:spacing w:val="-6"/>
          <w:sz w:val="28"/>
          <w:szCs w:val="28"/>
        </w:rPr>
        <w:t>ПрофВыбор</w:t>
      </w:r>
      <w:proofErr w:type="spellEnd"/>
      <w:r w:rsidRPr="005F44CC">
        <w:rPr>
          <w:spacing w:val="-6"/>
          <w:sz w:val="28"/>
          <w:szCs w:val="28"/>
        </w:rPr>
        <w:t>. Самарская область», вопросы технического характера: Завадский Александр Михайлович, тел. 8(927</w:t>
      </w:r>
      <w:r w:rsidR="00F127B8" w:rsidRPr="005F44CC">
        <w:rPr>
          <w:spacing w:val="-6"/>
          <w:sz w:val="28"/>
          <w:szCs w:val="28"/>
        </w:rPr>
        <w:t>)</w:t>
      </w:r>
      <w:r w:rsidRPr="005F44CC">
        <w:rPr>
          <w:spacing w:val="-6"/>
          <w:sz w:val="28"/>
          <w:szCs w:val="28"/>
        </w:rPr>
        <w:t>714-45-54.</w:t>
      </w:r>
    </w:p>
    <w:p w:rsidR="00060807" w:rsidRPr="008D26FE" w:rsidRDefault="00A95148" w:rsidP="005F44C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территориальных управлений</w:t>
      </w:r>
      <w:r w:rsidRPr="00A95148">
        <w:t xml:space="preserve"> </w:t>
      </w:r>
      <w:r w:rsidRPr="00A95148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 д</w:t>
      </w:r>
      <w:r w:rsidRPr="00A95148">
        <w:rPr>
          <w:sz w:val="28"/>
          <w:szCs w:val="28"/>
        </w:rPr>
        <w:t xml:space="preserve">епартаментов образования </w:t>
      </w:r>
      <w:r>
        <w:rPr>
          <w:sz w:val="28"/>
          <w:szCs w:val="28"/>
        </w:rPr>
        <w:t>а</w:t>
      </w:r>
      <w:r w:rsidRPr="00A95148">
        <w:rPr>
          <w:sz w:val="28"/>
          <w:szCs w:val="28"/>
        </w:rPr>
        <w:t xml:space="preserve">дминистраций </w:t>
      </w:r>
      <w:proofErr w:type="spellStart"/>
      <w:r w:rsidRPr="00A95148">
        <w:rPr>
          <w:sz w:val="28"/>
          <w:szCs w:val="28"/>
        </w:rPr>
        <w:t>г.о</w:t>
      </w:r>
      <w:proofErr w:type="spellEnd"/>
      <w:r w:rsidRPr="00A95148">
        <w:rPr>
          <w:sz w:val="28"/>
          <w:szCs w:val="28"/>
        </w:rPr>
        <w:t xml:space="preserve">. Самара и </w:t>
      </w:r>
      <w:proofErr w:type="spellStart"/>
      <w:r w:rsidRPr="00A95148">
        <w:rPr>
          <w:sz w:val="28"/>
          <w:szCs w:val="28"/>
        </w:rPr>
        <w:t>г.о</w:t>
      </w:r>
      <w:proofErr w:type="spellEnd"/>
      <w:r w:rsidRPr="00A95148">
        <w:rPr>
          <w:sz w:val="28"/>
          <w:szCs w:val="28"/>
        </w:rPr>
        <w:t>. Тольятти</w:t>
      </w:r>
      <w:r>
        <w:rPr>
          <w:sz w:val="28"/>
          <w:szCs w:val="28"/>
        </w:rPr>
        <w:t xml:space="preserve"> </w:t>
      </w:r>
      <w:r w:rsidR="00060807" w:rsidRPr="008D26FE">
        <w:rPr>
          <w:sz w:val="28"/>
          <w:szCs w:val="28"/>
        </w:rPr>
        <w:t xml:space="preserve">довести данную информацию до сведения </w:t>
      </w:r>
      <w:r>
        <w:rPr>
          <w:sz w:val="28"/>
          <w:szCs w:val="28"/>
        </w:rPr>
        <w:t xml:space="preserve">директоров </w:t>
      </w:r>
      <w:r w:rsidR="00060807" w:rsidRPr="008D26FE">
        <w:rPr>
          <w:sz w:val="28"/>
          <w:szCs w:val="28"/>
        </w:rPr>
        <w:t xml:space="preserve">общеобразовательных организаций </w:t>
      </w:r>
      <w:r w:rsidR="00F127B8">
        <w:rPr>
          <w:sz w:val="28"/>
          <w:szCs w:val="28"/>
        </w:rPr>
        <w:t xml:space="preserve">и профессиональных образовательных организаций </w:t>
      </w:r>
      <w:r w:rsidR="00060807">
        <w:rPr>
          <w:sz w:val="28"/>
          <w:szCs w:val="28"/>
        </w:rPr>
        <w:t>и оказать содействие в обеспечении участия целевой аудитории в мероприятии</w:t>
      </w:r>
      <w:r w:rsidR="00060807" w:rsidRPr="008D26FE">
        <w:rPr>
          <w:sz w:val="28"/>
          <w:szCs w:val="28"/>
        </w:rPr>
        <w:t>.</w:t>
      </w:r>
    </w:p>
    <w:p w:rsidR="00DD24C4" w:rsidRDefault="00DD24C4" w:rsidP="005F44CC">
      <w:pPr>
        <w:spacing w:line="312" w:lineRule="auto"/>
        <w:jc w:val="both"/>
        <w:rPr>
          <w:sz w:val="28"/>
          <w:szCs w:val="28"/>
        </w:rPr>
      </w:pPr>
    </w:p>
    <w:p w:rsidR="00DD24C4" w:rsidRDefault="00DD24C4" w:rsidP="00AE1F70">
      <w:pPr>
        <w:spacing w:line="360" w:lineRule="auto"/>
        <w:jc w:val="both"/>
        <w:rPr>
          <w:sz w:val="28"/>
          <w:szCs w:val="28"/>
        </w:rPr>
      </w:pPr>
    </w:p>
    <w:p w:rsidR="005F44CC" w:rsidRDefault="005F44CC" w:rsidP="005F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5F44CC" w:rsidRDefault="005F44CC" w:rsidP="005F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и науки </w:t>
      </w:r>
    </w:p>
    <w:p w:rsidR="005F44CC" w:rsidRDefault="005F44CC" w:rsidP="005F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О.Г.Лысикова</w:t>
      </w:r>
      <w:proofErr w:type="spellEnd"/>
    </w:p>
    <w:p w:rsidR="005F44CC" w:rsidRDefault="005F44CC" w:rsidP="005F44CC">
      <w:pPr>
        <w:jc w:val="both"/>
        <w:rPr>
          <w:sz w:val="28"/>
          <w:szCs w:val="28"/>
        </w:rPr>
      </w:pPr>
    </w:p>
    <w:p w:rsidR="005F44CC" w:rsidRDefault="005F44CC" w:rsidP="005F44CC">
      <w:pPr>
        <w:jc w:val="both"/>
        <w:rPr>
          <w:sz w:val="28"/>
          <w:szCs w:val="28"/>
        </w:rPr>
      </w:pPr>
    </w:p>
    <w:p w:rsidR="005F44CC" w:rsidRDefault="005F44CC" w:rsidP="005F44CC">
      <w:pPr>
        <w:jc w:val="both"/>
        <w:rPr>
          <w:sz w:val="28"/>
          <w:szCs w:val="28"/>
        </w:rPr>
      </w:pPr>
    </w:p>
    <w:p w:rsidR="005F44CC" w:rsidRDefault="005F44CC" w:rsidP="005F44CC">
      <w:pPr>
        <w:jc w:val="both"/>
        <w:rPr>
          <w:sz w:val="28"/>
          <w:szCs w:val="28"/>
        </w:rPr>
      </w:pPr>
    </w:p>
    <w:p w:rsidR="005F44CC" w:rsidRDefault="005F44CC" w:rsidP="005F44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Виданова</w:t>
      </w:r>
      <w:proofErr w:type="spellEnd"/>
      <w:r>
        <w:rPr>
          <w:sz w:val="28"/>
          <w:szCs w:val="28"/>
        </w:rPr>
        <w:t xml:space="preserve"> 3335414</w:t>
      </w:r>
    </w:p>
    <w:sectPr w:rsidR="005F44CC" w:rsidSect="00E633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E"/>
    <w:rsid w:val="00022A3E"/>
    <w:rsid w:val="00046E5E"/>
    <w:rsid w:val="00060807"/>
    <w:rsid w:val="00071F74"/>
    <w:rsid w:val="001331BD"/>
    <w:rsid w:val="00176450"/>
    <w:rsid w:val="00243912"/>
    <w:rsid w:val="00247FE3"/>
    <w:rsid w:val="003626F7"/>
    <w:rsid w:val="003A7469"/>
    <w:rsid w:val="00412F8C"/>
    <w:rsid w:val="00477D59"/>
    <w:rsid w:val="004F5FC4"/>
    <w:rsid w:val="0057094F"/>
    <w:rsid w:val="00573D3E"/>
    <w:rsid w:val="005F44CC"/>
    <w:rsid w:val="00645D19"/>
    <w:rsid w:val="006550A5"/>
    <w:rsid w:val="006E639F"/>
    <w:rsid w:val="00735E66"/>
    <w:rsid w:val="0075774E"/>
    <w:rsid w:val="00786CDB"/>
    <w:rsid w:val="00794F85"/>
    <w:rsid w:val="007A4BB7"/>
    <w:rsid w:val="007C7ECE"/>
    <w:rsid w:val="0081145A"/>
    <w:rsid w:val="00815625"/>
    <w:rsid w:val="00842B25"/>
    <w:rsid w:val="00874D2A"/>
    <w:rsid w:val="008A5A34"/>
    <w:rsid w:val="008D26FE"/>
    <w:rsid w:val="008F24E8"/>
    <w:rsid w:val="0094434D"/>
    <w:rsid w:val="009A3DB3"/>
    <w:rsid w:val="009E4803"/>
    <w:rsid w:val="009F146E"/>
    <w:rsid w:val="00A25DDE"/>
    <w:rsid w:val="00A73A3B"/>
    <w:rsid w:val="00A95148"/>
    <w:rsid w:val="00AB365C"/>
    <w:rsid w:val="00AE1F70"/>
    <w:rsid w:val="00B766B2"/>
    <w:rsid w:val="00BD50D9"/>
    <w:rsid w:val="00C51716"/>
    <w:rsid w:val="00CB4C33"/>
    <w:rsid w:val="00CC0632"/>
    <w:rsid w:val="00D14CA7"/>
    <w:rsid w:val="00D52797"/>
    <w:rsid w:val="00D65F38"/>
    <w:rsid w:val="00DB5533"/>
    <w:rsid w:val="00DC191C"/>
    <w:rsid w:val="00DD24C4"/>
    <w:rsid w:val="00DF5549"/>
    <w:rsid w:val="00E10F1B"/>
    <w:rsid w:val="00E6334E"/>
    <w:rsid w:val="00E71198"/>
    <w:rsid w:val="00EF74DF"/>
    <w:rsid w:val="00F127B8"/>
    <w:rsid w:val="00F132A1"/>
    <w:rsid w:val="00F14030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4E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CC0632"/>
    <w:rPr>
      <w:color w:val="0563C1"/>
      <w:u w:val="single"/>
    </w:rPr>
  </w:style>
  <w:style w:type="table" w:styleId="a6">
    <w:name w:val="Table Grid"/>
    <w:basedOn w:val="a1"/>
    <w:uiPriority w:val="39"/>
    <w:rsid w:val="00CC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B38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4E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rsid w:val="00CC0632"/>
    <w:rPr>
      <w:color w:val="0563C1"/>
      <w:u w:val="single"/>
    </w:rPr>
  </w:style>
  <w:style w:type="table" w:styleId="a6">
    <w:name w:val="Table Grid"/>
    <w:basedOn w:val="a1"/>
    <w:uiPriority w:val="39"/>
    <w:rsid w:val="00CC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B3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Анфиногенова</dc:creator>
  <cp:lastModifiedBy>Виданова Елена  Михайловна</cp:lastModifiedBy>
  <cp:revision>2</cp:revision>
  <cp:lastPrinted>2019-10-03T10:40:00Z</cp:lastPrinted>
  <dcterms:created xsi:type="dcterms:W3CDTF">2022-05-04T06:50:00Z</dcterms:created>
  <dcterms:modified xsi:type="dcterms:W3CDTF">2022-05-04T06:50:00Z</dcterms:modified>
</cp:coreProperties>
</file>